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EDC8" w14:textId="77777777" w:rsidR="00EC7CC0" w:rsidRDefault="00AC11BC">
      <w:pPr>
        <w:tabs>
          <w:tab w:val="center" w:pos="4320"/>
          <w:tab w:val="right" w:pos="8640"/>
        </w:tabs>
        <w:spacing w:line="360" w:lineRule="exact"/>
        <w:jc w:val="center"/>
        <w:rPr>
          <w:rFonts w:eastAsia="Times New Roman" w:cs="Times New Roman"/>
          <w:b/>
          <w:szCs w:val="28"/>
        </w:rPr>
      </w:pPr>
      <w:r>
        <w:rPr>
          <w:rFonts w:eastAsia="Times New Roman" w:cs="Times New Roman"/>
          <w:b/>
          <w:noProof/>
          <w:szCs w:val="28"/>
        </w:rPr>
        <mc:AlternateContent>
          <mc:Choice Requires="wps">
            <w:drawing>
              <wp:anchor distT="0" distB="0" distL="114300" distR="114300" simplePos="0" relativeHeight="251661312" behindDoc="0" locked="0" layoutInCell="1" allowOverlap="1" wp14:anchorId="1E846675" wp14:editId="585B5C43">
                <wp:simplePos x="0" y="0"/>
                <wp:positionH relativeFrom="column">
                  <wp:posOffset>80010</wp:posOffset>
                </wp:positionH>
                <wp:positionV relativeFrom="paragraph">
                  <wp:posOffset>27940</wp:posOffset>
                </wp:positionV>
                <wp:extent cx="5747385" cy="9351645"/>
                <wp:effectExtent l="57150" t="57150" r="62865" b="59055"/>
                <wp:wrapNone/>
                <wp:docPr id="2" name="Text Box 2"/>
                <wp:cNvGraphicFramePr/>
                <a:graphic xmlns:a="http://schemas.openxmlformats.org/drawingml/2006/main">
                  <a:graphicData uri="http://schemas.microsoft.com/office/word/2010/wordprocessingShape">
                    <wps:wsp>
                      <wps:cNvSpPr txBox="1"/>
                      <wps:spPr>
                        <a:xfrm>
                          <a:off x="0" y="0"/>
                          <a:ext cx="5747385" cy="9351645"/>
                        </a:xfrm>
                        <a:prstGeom prst="rect">
                          <a:avLst/>
                        </a:prstGeom>
                        <a:solidFill>
                          <a:schemeClr val="lt1"/>
                        </a:solidFill>
                        <a:ln w="6350">
                          <a:solidFill>
                            <a:prstClr val="black"/>
                          </a:solidFill>
                        </a:ln>
                        <a:effectLst/>
                        <a:scene3d>
                          <a:camera prst="orthographicFront"/>
                          <a:lightRig rig="threePt" dir="t"/>
                        </a:scene3d>
                        <a:sp3d>
                          <a:bevelT/>
                        </a:sp3d>
                      </wps:spPr>
                      <wps:style>
                        <a:lnRef idx="0">
                          <a:schemeClr val="accent1"/>
                        </a:lnRef>
                        <a:fillRef idx="0">
                          <a:schemeClr val="accent1"/>
                        </a:fillRef>
                        <a:effectRef idx="0">
                          <a:schemeClr val="accent1"/>
                        </a:effectRef>
                        <a:fontRef idx="minor">
                          <a:schemeClr val="dk1"/>
                        </a:fontRef>
                      </wps:style>
                      <wps:txbx>
                        <w:txbxContent>
                          <w:p w14:paraId="73D4E7B6" w14:textId="77777777" w:rsidR="00EC7CC0" w:rsidRDefault="00AC11BC">
                            <w:pPr>
                              <w:tabs>
                                <w:tab w:val="center" w:pos="4320"/>
                                <w:tab w:val="right" w:pos="8640"/>
                              </w:tabs>
                              <w:spacing w:before="240" w:after="0" w:line="240" w:lineRule="auto"/>
                              <w:jc w:val="center"/>
                              <w:rPr>
                                <w:rFonts w:eastAsia="Times New Roman" w:cs="Times New Roman"/>
                                <w:b/>
                                <w:sz w:val="30"/>
                                <w:szCs w:val="30"/>
                              </w:rPr>
                            </w:pPr>
                            <w:r>
                              <w:rPr>
                                <w:rFonts w:eastAsia="Times New Roman" w:cs="Times New Roman"/>
                                <w:b/>
                                <w:sz w:val="36"/>
                                <w:szCs w:val="36"/>
                              </w:rPr>
                              <w:t>BỘ TƯ PHÁP</w:t>
                            </w:r>
                          </w:p>
                          <w:p w14:paraId="49CA167F"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68CDD6D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3BB79B4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0DCC8381"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79DDB2BE"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1F1CC8"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A004F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AEA54B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2ABFB43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7705D8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CC0871D"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0C4E89"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202D9FEF"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5D5637"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BÁO CÁO </w:t>
                            </w:r>
                          </w:p>
                          <w:p w14:paraId="44C12CE9"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hint="eastAsia"/>
                                <w:b/>
                                <w:sz w:val="40"/>
                                <w:szCs w:val="40"/>
                              </w:rPr>
                              <w:t>Đ</w:t>
                            </w:r>
                            <w:r>
                              <w:rPr>
                                <w:rFonts w:eastAsia="Times New Roman" w:cs="Times New Roman"/>
                                <w:b/>
                                <w:sz w:val="40"/>
                                <w:szCs w:val="40"/>
                              </w:rPr>
                              <w:t xml:space="preserve">ÁNH GIÁ TÁC </w:t>
                            </w:r>
                            <w:r>
                              <w:rPr>
                                <w:rFonts w:eastAsia="Times New Roman" w:cs="Times New Roman" w:hint="eastAsia"/>
                                <w:b/>
                                <w:sz w:val="40"/>
                                <w:szCs w:val="40"/>
                              </w:rPr>
                              <w:t>Đ</w:t>
                            </w:r>
                            <w:r>
                              <w:rPr>
                                <w:rFonts w:eastAsia="Times New Roman" w:cs="Times New Roman"/>
                                <w:b/>
                                <w:sz w:val="40"/>
                                <w:szCs w:val="40"/>
                              </w:rPr>
                              <w:t xml:space="preserve">ỘNG CỦA </w:t>
                            </w:r>
                          </w:p>
                          <w:p w14:paraId="41E4B19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14:paraId="7D7D207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LUẬT </w:t>
                            </w:r>
                            <w:r>
                              <w:rPr>
                                <w:rFonts w:eastAsia="Times New Roman" w:cs="Times New Roman"/>
                                <w:b/>
                                <w:sz w:val="40"/>
                                <w:szCs w:val="40"/>
                                <w:lang w:val="vi-VN"/>
                              </w:rPr>
                              <w:t>LUẬT SƯ</w:t>
                            </w:r>
                            <w:r>
                              <w:rPr>
                                <w:rFonts w:eastAsia="Times New Roman" w:cs="Times New Roman"/>
                                <w:b/>
                                <w:sz w:val="40"/>
                                <w:szCs w:val="40"/>
                              </w:rPr>
                              <w:t xml:space="preserve"> </w:t>
                            </w:r>
                          </w:p>
                          <w:p w14:paraId="4452E9FE" w14:textId="77777777" w:rsidR="00EC7CC0" w:rsidRDefault="00AC11BC">
                            <w:pPr>
                              <w:jc w:val="center"/>
                              <w:rPr>
                                <w:rFonts w:eastAsia="Times New Roman" w:cs="Times New Roman"/>
                                <w:b/>
                                <w:sz w:val="40"/>
                                <w:szCs w:val="40"/>
                                <w:lang w:val="vi-VN"/>
                              </w:rPr>
                            </w:pPr>
                            <w:r>
                              <w:rPr>
                                <w:rFonts w:eastAsia="Times New Roman" w:cs="Times New Roman"/>
                                <w:b/>
                                <w:sz w:val="40"/>
                                <w:szCs w:val="40"/>
                                <w:lang w:val="vi-VN"/>
                              </w:rPr>
                              <w:t>(THAY THẾ)</w:t>
                            </w:r>
                          </w:p>
                          <w:p w14:paraId="3BE785D2" w14:textId="77777777" w:rsidR="00EC7CC0" w:rsidRDefault="00EC7CC0">
                            <w:pPr>
                              <w:jc w:val="center"/>
                              <w:rPr>
                                <w:rFonts w:eastAsia="Times New Roman" w:cs="Times New Roman"/>
                                <w:b/>
                                <w:sz w:val="40"/>
                                <w:szCs w:val="40"/>
                              </w:rPr>
                            </w:pPr>
                          </w:p>
                          <w:p w14:paraId="3C05AD3E" w14:textId="77777777" w:rsidR="00EC7CC0" w:rsidRDefault="00EC7CC0">
                            <w:pPr>
                              <w:jc w:val="center"/>
                              <w:rPr>
                                <w:rFonts w:eastAsia="Times New Roman" w:cs="Times New Roman"/>
                                <w:b/>
                                <w:sz w:val="40"/>
                                <w:szCs w:val="40"/>
                              </w:rPr>
                            </w:pPr>
                          </w:p>
                          <w:p w14:paraId="40D40934" w14:textId="77777777" w:rsidR="00EC7CC0" w:rsidRDefault="00EC7CC0">
                            <w:pPr>
                              <w:jc w:val="center"/>
                              <w:rPr>
                                <w:rFonts w:eastAsia="Times New Roman" w:cs="Times New Roman"/>
                                <w:b/>
                                <w:sz w:val="40"/>
                                <w:szCs w:val="40"/>
                              </w:rPr>
                            </w:pPr>
                          </w:p>
                          <w:p w14:paraId="2171D607" w14:textId="77777777" w:rsidR="00EC7CC0" w:rsidRDefault="00EC7CC0">
                            <w:pPr>
                              <w:jc w:val="center"/>
                              <w:rPr>
                                <w:rFonts w:eastAsia="Times New Roman" w:cs="Times New Roman"/>
                                <w:b/>
                                <w:sz w:val="40"/>
                                <w:szCs w:val="40"/>
                              </w:rPr>
                            </w:pPr>
                          </w:p>
                          <w:p w14:paraId="272C7E9F" w14:textId="77777777" w:rsidR="00EC7CC0" w:rsidRDefault="00EC7CC0">
                            <w:pPr>
                              <w:jc w:val="center"/>
                              <w:rPr>
                                <w:rFonts w:eastAsia="Times New Roman" w:cs="Times New Roman"/>
                                <w:b/>
                                <w:sz w:val="40"/>
                                <w:szCs w:val="40"/>
                              </w:rPr>
                            </w:pPr>
                          </w:p>
                          <w:p w14:paraId="71025673" w14:textId="77777777" w:rsidR="00EC7CC0" w:rsidRDefault="00EC7CC0">
                            <w:pPr>
                              <w:jc w:val="center"/>
                              <w:rPr>
                                <w:rFonts w:eastAsia="Times New Roman" w:cs="Times New Roman"/>
                                <w:b/>
                                <w:sz w:val="40"/>
                                <w:szCs w:val="40"/>
                              </w:rPr>
                            </w:pPr>
                          </w:p>
                          <w:p w14:paraId="01BB7EEE" w14:textId="77777777" w:rsidR="00EC7CC0" w:rsidRDefault="00EC7CC0">
                            <w:pPr>
                              <w:jc w:val="center"/>
                              <w:rPr>
                                <w:rFonts w:eastAsia="Times New Roman" w:cs="Times New Roman"/>
                                <w:b/>
                                <w:sz w:val="40"/>
                                <w:szCs w:val="40"/>
                              </w:rPr>
                            </w:pPr>
                          </w:p>
                          <w:p w14:paraId="11011B66" w14:textId="77777777" w:rsidR="00EC7CC0" w:rsidRDefault="00EC7CC0">
                            <w:pPr>
                              <w:jc w:val="center"/>
                              <w:rPr>
                                <w:rFonts w:eastAsia="Times New Roman" w:cs="Times New Roman"/>
                                <w:b/>
                                <w:sz w:val="40"/>
                                <w:szCs w:val="40"/>
                              </w:rPr>
                            </w:pPr>
                          </w:p>
                          <w:p w14:paraId="7284CE9A" w14:textId="77777777" w:rsidR="00EC7CC0" w:rsidRDefault="00EC7CC0">
                            <w:pPr>
                              <w:jc w:val="center"/>
                              <w:rPr>
                                <w:rFonts w:eastAsia="Times New Roman" w:cs="Times New Roman"/>
                                <w:b/>
                                <w:sz w:val="40"/>
                                <w:szCs w:val="40"/>
                              </w:rPr>
                            </w:pPr>
                          </w:p>
                          <w:p w14:paraId="6BF6E3C7" w14:textId="77777777" w:rsidR="00EC7CC0" w:rsidRDefault="00EC7CC0">
                            <w:pPr>
                              <w:jc w:val="center"/>
                              <w:rPr>
                                <w:rFonts w:eastAsia="Times New Roman" w:cs="Times New Roman"/>
                                <w:b/>
                                <w:sz w:val="40"/>
                                <w:szCs w:val="40"/>
                              </w:rPr>
                            </w:pPr>
                          </w:p>
                          <w:p w14:paraId="798D309E" w14:textId="77777777" w:rsidR="00EC7CC0" w:rsidRDefault="00EC7CC0">
                            <w:pPr>
                              <w:jc w:val="center"/>
                              <w:rPr>
                                <w:rFonts w:eastAsia="Times New Roman" w:cs="Times New Roman"/>
                                <w:b/>
                                <w:sz w:val="40"/>
                                <w:szCs w:val="40"/>
                              </w:rPr>
                            </w:pPr>
                          </w:p>
                          <w:p w14:paraId="388F09D2" w14:textId="77777777" w:rsidR="00EC7CC0" w:rsidRDefault="00EC7CC0">
                            <w:pPr>
                              <w:jc w:val="center"/>
                              <w:rPr>
                                <w:rFonts w:eastAsia="Times New Roman" w:cs="Times New Roman"/>
                                <w:b/>
                                <w:sz w:val="40"/>
                                <w:szCs w:val="40"/>
                              </w:rPr>
                            </w:pPr>
                          </w:p>
                          <w:p w14:paraId="627890D5" w14:textId="77777777" w:rsidR="00EC7CC0" w:rsidRDefault="00EC7CC0">
                            <w:pPr>
                              <w:jc w:val="center"/>
                              <w:rPr>
                                <w:rFonts w:eastAsia="Times New Roman" w:cs="Times New Roman"/>
                                <w:b/>
                                <w:sz w:val="40"/>
                                <w:szCs w:val="40"/>
                              </w:rPr>
                            </w:pPr>
                          </w:p>
                          <w:p w14:paraId="46592986" w14:textId="2CBA1FF9" w:rsidR="00EC7CC0" w:rsidRDefault="008675C7">
                            <w:pPr>
                              <w:jc w:val="center"/>
                              <w:rPr>
                                <w:i/>
                                <w:szCs w:val="28"/>
                              </w:rPr>
                            </w:pPr>
                            <w:r>
                              <w:rPr>
                                <w:rFonts w:eastAsia="Times New Roman" w:cs="Times New Roman"/>
                                <w:b/>
                                <w:i/>
                                <w:szCs w:val="28"/>
                              </w:rPr>
                              <w:t xml:space="preserve">Hà Nội, tháng </w:t>
                            </w:r>
                            <w:r w:rsidR="008B0969">
                              <w:rPr>
                                <w:rFonts w:eastAsia="Times New Roman" w:cs="Times New Roman"/>
                                <w:b/>
                                <w:i/>
                                <w:szCs w:val="28"/>
                              </w:rPr>
                              <w:t>4</w:t>
                            </w:r>
                            <w:r w:rsidR="00AC11BC">
                              <w:rPr>
                                <w:rFonts w:eastAsia="Times New Roman" w:cs="Times New Roman"/>
                                <w:b/>
                                <w:i/>
                                <w:szCs w:val="28"/>
                              </w:rPr>
                              <w:t>/2024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2.2pt;width:452.55pt;height:7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" fillcolor="white [3201]" strokeweight=".5pt">
                <v:textbox>
                  <w:txbxContent>
                    <w:p w14:paraId="73D4E7B6" w14:textId="77777777" w:rsidR="00EC7CC0" w:rsidRDefault="00AC11BC">
                      <w:pPr>
                        <w:tabs>
                          <w:tab w:val="center" w:pos="4320"/>
                          <w:tab w:val="right" w:pos="8640"/>
                        </w:tabs>
                        <w:spacing w:before="240" w:after="0" w:line="240" w:lineRule="auto"/>
                        <w:jc w:val="center"/>
                        <w:rPr>
                          <w:rFonts w:eastAsia="Times New Roman" w:cs="Times New Roman"/>
                          <w:b/>
                          <w:sz w:val="30"/>
                          <w:szCs w:val="30"/>
                        </w:rPr>
                      </w:pPr>
                      <w:r>
                        <w:rPr>
                          <w:rFonts w:eastAsia="Times New Roman" w:cs="Times New Roman"/>
                          <w:b/>
                          <w:sz w:val="36"/>
                          <w:szCs w:val="36"/>
                        </w:rPr>
                        <w:t>BỘ TƯ PHÁP</w:t>
                      </w:r>
                    </w:p>
                    <w:p w14:paraId="49CA167F"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68CDD6D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3BB79B4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0DCC8381"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79DDB2BE"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1F1CC8"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9A004F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AEA54B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2ABFB430"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17705D85" w14:textId="77777777" w:rsidR="00EC7CC0" w:rsidRDefault="00EC7CC0">
                      <w:pPr>
                        <w:tabs>
                          <w:tab w:val="center" w:pos="4320"/>
                          <w:tab w:val="right" w:pos="8640"/>
                        </w:tabs>
                        <w:spacing w:before="0" w:after="0" w:line="240" w:lineRule="auto"/>
                        <w:jc w:val="center"/>
                        <w:rPr>
                          <w:rFonts w:eastAsia="Times New Roman" w:cs="Times New Roman"/>
                          <w:b/>
                          <w:sz w:val="30"/>
                          <w:szCs w:val="30"/>
                        </w:rPr>
                      </w:pPr>
                    </w:p>
                    <w:p w14:paraId="4CC0871D"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0C4E89"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202D9FEF" w14:textId="77777777" w:rsidR="00EC7CC0" w:rsidRDefault="00EC7CC0">
                      <w:pPr>
                        <w:tabs>
                          <w:tab w:val="center" w:pos="4320"/>
                          <w:tab w:val="right" w:pos="8640"/>
                        </w:tabs>
                        <w:spacing w:before="0" w:after="0" w:line="360" w:lineRule="atLeast"/>
                        <w:jc w:val="center"/>
                        <w:rPr>
                          <w:rFonts w:eastAsia="Times New Roman" w:cs="Times New Roman"/>
                          <w:b/>
                          <w:sz w:val="40"/>
                          <w:szCs w:val="40"/>
                        </w:rPr>
                      </w:pPr>
                    </w:p>
                    <w:p w14:paraId="115D5637"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BÁO CÁO </w:t>
                      </w:r>
                    </w:p>
                    <w:p w14:paraId="44C12CE9"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hint="eastAsia"/>
                          <w:b/>
                          <w:sz w:val="40"/>
                          <w:szCs w:val="40"/>
                        </w:rPr>
                        <w:t>Đ</w:t>
                      </w:r>
                      <w:r>
                        <w:rPr>
                          <w:rFonts w:eastAsia="Times New Roman" w:cs="Times New Roman"/>
                          <w:b/>
                          <w:sz w:val="40"/>
                          <w:szCs w:val="40"/>
                        </w:rPr>
                        <w:t xml:space="preserve">ÁNH GIÁ TÁC </w:t>
                      </w:r>
                      <w:r>
                        <w:rPr>
                          <w:rFonts w:eastAsia="Times New Roman" w:cs="Times New Roman" w:hint="eastAsia"/>
                          <w:b/>
                          <w:sz w:val="40"/>
                          <w:szCs w:val="40"/>
                        </w:rPr>
                        <w:t>Đ</w:t>
                      </w:r>
                      <w:r>
                        <w:rPr>
                          <w:rFonts w:eastAsia="Times New Roman" w:cs="Times New Roman"/>
                          <w:b/>
                          <w:sz w:val="40"/>
                          <w:szCs w:val="40"/>
                        </w:rPr>
                        <w:t xml:space="preserve">ỘNG CỦA </w:t>
                      </w:r>
                    </w:p>
                    <w:p w14:paraId="41E4B19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CHÍNH SÁCH TRONG ĐỀ NGHỊ </w:t>
                      </w:r>
                    </w:p>
                    <w:p w14:paraId="7D7D2073" w14:textId="77777777" w:rsidR="00EC7CC0" w:rsidRDefault="00AC11BC">
                      <w:pPr>
                        <w:tabs>
                          <w:tab w:val="center" w:pos="4320"/>
                          <w:tab w:val="right" w:pos="8640"/>
                        </w:tabs>
                        <w:spacing w:before="0" w:after="0" w:line="360" w:lineRule="atLeast"/>
                        <w:jc w:val="center"/>
                        <w:rPr>
                          <w:rFonts w:eastAsia="Times New Roman" w:cs="Times New Roman"/>
                          <w:b/>
                          <w:sz w:val="40"/>
                          <w:szCs w:val="40"/>
                        </w:rPr>
                      </w:pPr>
                      <w:r>
                        <w:rPr>
                          <w:rFonts w:eastAsia="Times New Roman" w:cs="Times New Roman"/>
                          <w:b/>
                          <w:sz w:val="40"/>
                          <w:szCs w:val="40"/>
                        </w:rPr>
                        <w:t xml:space="preserve">XÂY DỰNG LUẬT </w:t>
                      </w:r>
                      <w:r>
                        <w:rPr>
                          <w:rFonts w:eastAsia="Times New Roman" w:cs="Times New Roman"/>
                          <w:b/>
                          <w:sz w:val="40"/>
                          <w:szCs w:val="40"/>
                          <w:lang w:val="vi-VN"/>
                        </w:rPr>
                        <w:t>LUẬT SƯ</w:t>
                      </w:r>
                      <w:r>
                        <w:rPr>
                          <w:rFonts w:eastAsia="Times New Roman" w:cs="Times New Roman"/>
                          <w:b/>
                          <w:sz w:val="40"/>
                          <w:szCs w:val="40"/>
                        </w:rPr>
                        <w:t xml:space="preserve"> </w:t>
                      </w:r>
                    </w:p>
                    <w:p w14:paraId="4452E9FE" w14:textId="77777777" w:rsidR="00EC7CC0" w:rsidRDefault="00AC11BC">
                      <w:pPr>
                        <w:jc w:val="center"/>
                        <w:rPr>
                          <w:rFonts w:eastAsia="Times New Roman" w:cs="Times New Roman"/>
                          <w:b/>
                          <w:sz w:val="40"/>
                          <w:szCs w:val="40"/>
                          <w:lang w:val="vi-VN"/>
                        </w:rPr>
                      </w:pPr>
                      <w:r>
                        <w:rPr>
                          <w:rFonts w:eastAsia="Times New Roman" w:cs="Times New Roman"/>
                          <w:b/>
                          <w:sz w:val="40"/>
                          <w:szCs w:val="40"/>
                          <w:lang w:val="vi-VN"/>
                        </w:rPr>
                        <w:t>(THAY THẾ)</w:t>
                      </w:r>
                    </w:p>
                    <w:p w14:paraId="3BE785D2" w14:textId="77777777" w:rsidR="00EC7CC0" w:rsidRDefault="00EC7CC0">
                      <w:pPr>
                        <w:jc w:val="center"/>
                        <w:rPr>
                          <w:rFonts w:eastAsia="Times New Roman" w:cs="Times New Roman"/>
                          <w:b/>
                          <w:sz w:val="40"/>
                          <w:szCs w:val="40"/>
                        </w:rPr>
                      </w:pPr>
                    </w:p>
                    <w:p w14:paraId="3C05AD3E" w14:textId="77777777" w:rsidR="00EC7CC0" w:rsidRDefault="00EC7CC0">
                      <w:pPr>
                        <w:jc w:val="center"/>
                        <w:rPr>
                          <w:rFonts w:eastAsia="Times New Roman" w:cs="Times New Roman"/>
                          <w:b/>
                          <w:sz w:val="40"/>
                          <w:szCs w:val="40"/>
                        </w:rPr>
                      </w:pPr>
                    </w:p>
                    <w:p w14:paraId="40D40934" w14:textId="77777777" w:rsidR="00EC7CC0" w:rsidRDefault="00EC7CC0">
                      <w:pPr>
                        <w:jc w:val="center"/>
                        <w:rPr>
                          <w:rFonts w:eastAsia="Times New Roman" w:cs="Times New Roman"/>
                          <w:b/>
                          <w:sz w:val="40"/>
                          <w:szCs w:val="40"/>
                        </w:rPr>
                      </w:pPr>
                    </w:p>
                    <w:p w14:paraId="2171D607" w14:textId="77777777" w:rsidR="00EC7CC0" w:rsidRDefault="00EC7CC0">
                      <w:pPr>
                        <w:jc w:val="center"/>
                        <w:rPr>
                          <w:rFonts w:eastAsia="Times New Roman" w:cs="Times New Roman"/>
                          <w:b/>
                          <w:sz w:val="40"/>
                          <w:szCs w:val="40"/>
                        </w:rPr>
                      </w:pPr>
                    </w:p>
                    <w:p w14:paraId="272C7E9F" w14:textId="77777777" w:rsidR="00EC7CC0" w:rsidRDefault="00EC7CC0">
                      <w:pPr>
                        <w:jc w:val="center"/>
                        <w:rPr>
                          <w:rFonts w:eastAsia="Times New Roman" w:cs="Times New Roman"/>
                          <w:b/>
                          <w:sz w:val="40"/>
                          <w:szCs w:val="40"/>
                        </w:rPr>
                      </w:pPr>
                    </w:p>
                    <w:p w14:paraId="71025673" w14:textId="77777777" w:rsidR="00EC7CC0" w:rsidRDefault="00EC7CC0">
                      <w:pPr>
                        <w:jc w:val="center"/>
                        <w:rPr>
                          <w:rFonts w:eastAsia="Times New Roman" w:cs="Times New Roman"/>
                          <w:b/>
                          <w:sz w:val="40"/>
                          <w:szCs w:val="40"/>
                        </w:rPr>
                      </w:pPr>
                    </w:p>
                    <w:p w14:paraId="01BB7EEE" w14:textId="77777777" w:rsidR="00EC7CC0" w:rsidRDefault="00EC7CC0">
                      <w:pPr>
                        <w:jc w:val="center"/>
                        <w:rPr>
                          <w:rFonts w:eastAsia="Times New Roman" w:cs="Times New Roman"/>
                          <w:b/>
                          <w:sz w:val="40"/>
                          <w:szCs w:val="40"/>
                        </w:rPr>
                      </w:pPr>
                    </w:p>
                    <w:p w14:paraId="11011B66" w14:textId="77777777" w:rsidR="00EC7CC0" w:rsidRDefault="00EC7CC0">
                      <w:pPr>
                        <w:jc w:val="center"/>
                        <w:rPr>
                          <w:rFonts w:eastAsia="Times New Roman" w:cs="Times New Roman"/>
                          <w:b/>
                          <w:sz w:val="40"/>
                          <w:szCs w:val="40"/>
                        </w:rPr>
                      </w:pPr>
                    </w:p>
                    <w:p w14:paraId="7284CE9A" w14:textId="77777777" w:rsidR="00EC7CC0" w:rsidRDefault="00EC7CC0">
                      <w:pPr>
                        <w:jc w:val="center"/>
                        <w:rPr>
                          <w:rFonts w:eastAsia="Times New Roman" w:cs="Times New Roman"/>
                          <w:b/>
                          <w:sz w:val="40"/>
                          <w:szCs w:val="40"/>
                        </w:rPr>
                      </w:pPr>
                    </w:p>
                    <w:p w14:paraId="6BF6E3C7" w14:textId="77777777" w:rsidR="00EC7CC0" w:rsidRDefault="00EC7CC0">
                      <w:pPr>
                        <w:jc w:val="center"/>
                        <w:rPr>
                          <w:rFonts w:eastAsia="Times New Roman" w:cs="Times New Roman"/>
                          <w:b/>
                          <w:sz w:val="40"/>
                          <w:szCs w:val="40"/>
                        </w:rPr>
                      </w:pPr>
                    </w:p>
                    <w:p w14:paraId="798D309E" w14:textId="77777777" w:rsidR="00EC7CC0" w:rsidRDefault="00EC7CC0">
                      <w:pPr>
                        <w:jc w:val="center"/>
                        <w:rPr>
                          <w:rFonts w:eastAsia="Times New Roman" w:cs="Times New Roman"/>
                          <w:b/>
                          <w:sz w:val="40"/>
                          <w:szCs w:val="40"/>
                        </w:rPr>
                      </w:pPr>
                    </w:p>
                    <w:p w14:paraId="388F09D2" w14:textId="77777777" w:rsidR="00EC7CC0" w:rsidRDefault="00EC7CC0">
                      <w:pPr>
                        <w:jc w:val="center"/>
                        <w:rPr>
                          <w:rFonts w:eastAsia="Times New Roman" w:cs="Times New Roman"/>
                          <w:b/>
                          <w:sz w:val="40"/>
                          <w:szCs w:val="40"/>
                        </w:rPr>
                      </w:pPr>
                    </w:p>
                    <w:p w14:paraId="627890D5" w14:textId="77777777" w:rsidR="00EC7CC0" w:rsidRDefault="00EC7CC0">
                      <w:pPr>
                        <w:jc w:val="center"/>
                        <w:rPr>
                          <w:rFonts w:eastAsia="Times New Roman" w:cs="Times New Roman"/>
                          <w:b/>
                          <w:sz w:val="40"/>
                          <w:szCs w:val="40"/>
                        </w:rPr>
                      </w:pPr>
                    </w:p>
                    <w:p w14:paraId="46592986" w14:textId="2CBA1FF9" w:rsidR="00EC7CC0" w:rsidRDefault="008675C7">
                      <w:pPr>
                        <w:jc w:val="center"/>
                        <w:rPr>
                          <w:i/>
                          <w:szCs w:val="28"/>
                        </w:rPr>
                      </w:pPr>
                      <w:r>
                        <w:rPr>
                          <w:rFonts w:eastAsia="Times New Roman" w:cs="Times New Roman"/>
                          <w:b/>
                          <w:i/>
                          <w:szCs w:val="28"/>
                        </w:rPr>
                        <w:t xml:space="preserve">Hà Nội, tháng </w:t>
                      </w:r>
                      <w:r w:rsidR="008B0969">
                        <w:rPr>
                          <w:rFonts w:eastAsia="Times New Roman" w:cs="Times New Roman"/>
                          <w:b/>
                          <w:i/>
                          <w:szCs w:val="28"/>
                        </w:rPr>
                        <w:t>4</w:t>
                      </w:r>
                      <w:r w:rsidR="00AC11BC">
                        <w:rPr>
                          <w:rFonts w:eastAsia="Times New Roman" w:cs="Times New Roman"/>
                          <w:b/>
                          <w:i/>
                          <w:szCs w:val="28"/>
                        </w:rPr>
                        <w:t>/2024</w:t>
                      </w:r>
                    </w:p>
                  </w:txbxContent>
                </v:textbox>
              </v:shape>
            </w:pict>
          </mc:Fallback>
        </mc:AlternateContent>
      </w:r>
    </w:p>
    <w:p w14:paraId="1D75FF21" w14:textId="77777777" w:rsidR="00EC7CC0" w:rsidRDefault="00AC11BC">
      <w:pPr>
        <w:tabs>
          <w:tab w:val="center" w:pos="4320"/>
          <w:tab w:val="right" w:pos="8640"/>
        </w:tabs>
        <w:spacing w:line="360" w:lineRule="exact"/>
        <w:jc w:val="center"/>
        <w:rPr>
          <w:rFonts w:eastAsia="Times New Roman" w:cs="Times New Roman"/>
          <w:szCs w:val="28"/>
        </w:rPr>
      </w:pPr>
      <w:r>
        <w:rPr>
          <w:rFonts w:eastAsia="Times New Roman" w:cs="Times New Roman"/>
          <w:b/>
          <w:noProof/>
          <w:szCs w:val="28"/>
        </w:rPr>
        <mc:AlternateContent>
          <mc:Choice Requires="wps">
            <w:drawing>
              <wp:anchor distT="0" distB="0" distL="114300" distR="114300" simplePos="0" relativeHeight="251662336" behindDoc="0" locked="0" layoutInCell="1" allowOverlap="1" wp14:anchorId="43EF544D" wp14:editId="4F81DF45">
                <wp:simplePos x="0" y="0"/>
                <wp:positionH relativeFrom="column">
                  <wp:posOffset>2480310</wp:posOffset>
                </wp:positionH>
                <wp:positionV relativeFrom="paragraph">
                  <wp:posOffset>146050</wp:posOffset>
                </wp:positionV>
                <wp:extent cx="89852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898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3D09D1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3pt,11.5pt" to="26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" strokecolor="black [3200]" strokeweight=".5pt">
                <v:stroke joinstyle="miter"/>
              </v:line>
            </w:pict>
          </mc:Fallback>
        </mc:AlternateContent>
      </w:r>
    </w:p>
    <w:p w14:paraId="52C95700" w14:textId="77777777" w:rsidR="00EC7CC0" w:rsidRDefault="00AC11BC">
      <w:pPr>
        <w:spacing w:line="360" w:lineRule="exact"/>
        <w:rPr>
          <w:rFonts w:cs="Times New Roman"/>
          <w:szCs w:val="28"/>
        </w:rPr>
      </w:pPr>
      <w:r>
        <w:rPr>
          <w:rFonts w:cs="Times New Roman"/>
          <w:szCs w:val="28"/>
        </w:rPr>
        <w:br w:type="page"/>
      </w:r>
    </w:p>
    <w:tbl>
      <w:tblPr>
        <w:tblW w:w="9360" w:type="dxa"/>
        <w:tblInd w:w="108" w:type="dxa"/>
        <w:tblLook w:val="04A0" w:firstRow="1" w:lastRow="0" w:firstColumn="1" w:lastColumn="0" w:noHBand="0" w:noVBand="1"/>
      </w:tblPr>
      <w:tblGrid>
        <w:gridCol w:w="3392"/>
        <w:gridCol w:w="5968"/>
      </w:tblGrid>
      <w:tr w:rsidR="00EC7CC0" w14:paraId="284C2307" w14:textId="77777777">
        <w:trPr>
          <w:trHeight w:val="760"/>
        </w:trPr>
        <w:tc>
          <w:tcPr>
            <w:tcW w:w="3392" w:type="dxa"/>
          </w:tcPr>
          <w:p w14:paraId="111B75D1" w14:textId="77777777" w:rsidR="00EC7CC0" w:rsidRDefault="00AC11BC">
            <w:pPr>
              <w:spacing w:line="360" w:lineRule="exact"/>
              <w:jc w:val="center"/>
              <w:rPr>
                <w:rFonts w:cs="Times New Roman"/>
                <w:b/>
                <w:szCs w:val="28"/>
              </w:rPr>
            </w:pPr>
            <w:r>
              <w:rPr>
                <w:rFonts w:cs="Times New Roman"/>
                <w:b/>
                <w:szCs w:val="28"/>
              </w:rPr>
              <w:lastRenderedPageBreak/>
              <w:t>BỘ TƯ PHÁP</w:t>
            </w:r>
          </w:p>
          <w:p w14:paraId="65838C18" w14:textId="77777777" w:rsidR="00EC7CC0" w:rsidRDefault="00AC11BC">
            <w:pPr>
              <w:spacing w:line="360" w:lineRule="exact"/>
              <w:jc w:val="center"/>
              <w:rPr>
                <w:rFonts w:cs="Times New Roman"/>
                <w:b/>
                <w:szCs w:val="28"/>
              </w:rPr>
            </w:pPr>
            <w:r>
              <w:rPr>
                <w:rFonts w:cs="Times New Roman"/>
                <w:b/>
                <w:noProof/>
                <w:szCs w:val="28"/>
              </w:rPr>
              <mc:AlternateContent>
                <mc:Choice Requires="wps">
                  <w:drawing>
                    <wp:anchor distT="0" distB="0" distL="114300" distR="114300" simplePos="0" relativeHeight="251660288" behindDoc="0" locked="0" layoutInCell="1" allowOverlap="1" wp14:anchorId="445F36FA" wp14:editId="13CCF7A7">
                      <wp:simplePos x="0" y="0"/>
                      <wp:positionH relativeFrom="column">
                        <wp:posOffset>678386</wp:posOffset>
                      </wp:positionH>
                      <wp:positionV relativeFrom="paragraph">
                        <wp:posOffset>111125</wp:posOffset>
                      </wp:positionV>
                      <wp:extent cx="534670" cy="0"/>
                      <wp:effectExtent l="0" t="0" r="1778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87E95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4pt,8.75pt" to="9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"/>
                  </w:pict>
                </mc:Fallback>
              </mc:AlternateContent>
            </w:r>
          </w:p>
        </w:tc>
        <w:tc>
          <w:tcPr>
            <w:tcW w:w="5968" w:type="dxa"/>
          </w:tcPr>
          <w:p w14:paraId="02A26544" w14:textId="77777777" w:rsidR="00EC7CC0" w:rsidRDefault="00AC11BC">
            <w:pPr>
              <w:spacing w:after="0" w:line="240" w:lineRule="auto"/>
              <w:ind w:left="-108" w:right="-108"/>
              <w:jc w:val="center"/>
              <w:rPr>
                <w:rFonts w:cs="Times New Roman"/>
                <w:b/>
                <w:spacing w:val="-10"/>
                <w:szCs w:val="28"/>
              </w:rPr>
            </w:pPr>
            <w:r>
              <w:rPr>
                <w:rFonts w:cs="Times New Roman"/>
                <w:b/>
                <w:spacing w:val="-10"/>
                <w:szCs w:val="28"/>
              </w:rPr>
              <w:t>CỘNG HOÀ XÃ HỘI CHỦ NGHĨA VIỆT NAM</w:t>
            </w:r>
          </w:p>
          <w:p w14:paraId="2B138E70" w14:textId="77777777" w:rsidR="00EC7CC0" w:rsidRDefault="00AC11BC">
            <w:pPr>
              <w:spacing w:before="0" w:after="0" w:line="240" w:lineRule="auto"/>
              <w:jc w:val="center"/>
              <w:rPr>
                <w:rFonts w:cs="Times New Roman"/>
                <w:b/>
                <w:szCs w:val="28"/>
              </w:rPr>
            </w:pPr>
            <w:r>
              <w:rPr>
                <w:rFonts w:cs="Times New Roman"/>
                <w:noProof/>
                <w:szCs w:val="28"/>
              </w:rPr>
              <mc:AlternateContent>
                <mc:Choice Requires="wps">
                  <w:drawing>
                    <wp:anchor distT="0" distB="0" distL="114300" distR="114300" simplePos="0" relativeHeight="251659264" behindDoc="0" locked="0" layoutInCell="1" allowOverlap="1" wp14:anchorId="39458B8C" wp14:editId="3C075772">
                      <wp:simplePos x="0" y="0"/>
                      <wp:positionH relativeFrom="column">
                        <wp:posOffset>760095</wp:posOffset>
                      </wp:positionH>
                      <wp:positionV relativeFrom="paragraph">
                        <wp:posOffset>227330</wp:posOffset>
                      </wp:positionV>
                      <wp:extent cx="21221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4761AC9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85pt,17.9pt" to="226.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"/>
                  </w:pict>
                </mc:Fallback>
              </mc:AlternateContent>
            </w:r>
            <w:r>
              <w:rPr>
                <w:rFonts w:cs="Times New Roman"/>
                <w:b/>
                <w:szCs w:val="28"/>
              </w:rPr>
              <w:t>Độc lập - Tự do - Hạnh phúc</w:t>
            </w:r>
          </w:p>
        </w:tc>
      </w:tr>
      <w:tr w:rsidR="00EC7CC0" w14:paraId="22FBE07B" w14:textId="77777777">
        <w:tc>
          <w:tcPr>
            <w:tcW w:w="3392" w:type="dxa"/>
          </w:tcPr>
          <w:p w14:paraId="0BE880D6" w14:textId="77777777" w:rsidR="00EC7CC0" w:rsidRDefault="00AC11BC">
            <w:pPr>
              <w:spacing w:line="360" w:lineRule="exact"/>
              <w:jc w:val="center"/>
              <w:rPr>
                <w:rFonts w:cs="Times New Roman"/>
                <w:szCs w:val="28"/>
              </w:rPr>
            </w:pPr>
            <w:r>
              <w:rPr>
                <w:rFonts w:cs="Times New Roman"/>
                <w:szCs w:val="28"/>
              </w:rPr>
              <w:t>Số:          /BC-BTP</w:t>
            </w:r>
          </w:p>
        </w:tc>
        <w:tc>
          <w:tcPr>
            <w:tcW w:w="5968" w:type="dxa"/>
          </w:tcPr>
          <w:p w14:paraId="71A35B8B" w14:textId="00C8A270" w:rsidR="00EC7CC0" w:rsidRDefault="00AC11BC" w:rsidP="006639EE">
            <w:pPr>
              <w:spacing w:line="360" w:lineRule="exact"/>
              <w:jc w:val="center"/>
              <w:rPr>
                <w:rFonts w:cs="Times New Roman"/>
                <w:b/>
                <w:szCs w:val="28"/>
                <w:lang w:val="vi-VN"/>
              </w:rPr>
            </w:pPr>
            <w:r>
              <w:rPr>
                <w:rFonts w:cs="Times New Roman"/>
                <w:i/>
                <w:szCs w:val="28"/>
              </w:rPr>
              <w:t xml:space="preserve">Hà Nội, ngày       tháng </w:t>
            </w:r>
            <w:r w:rsidR="006639EE">
              <w:rPr>
                <w:rFonts w:cs="Times New Roman"/>
                <w:i/>
                <w:szCs w:val="28"/>
              </w:rPr>
              <w:t>4</w:t>
            </w:r>
            <w:r>
              <w:rPr>
                <w:rFonts w:cs="Times New Roman"/>
                <w:i/>
                <w:szCs w:val="28"/>
              </w:rPr>
              <w:t xml:space="preserve"> năm 202</w:t>
            </w:r>
            <w:r>
              <w:rPr>
                <w:rFonts w:cs="Times New Roman"/>
                <w:i/>
                <w:szCs w:val="28"/>
                <w:lang w:val="vi-VN"/>
              </w:rPr>
              <w:t>4</w:t>
            </w:r>
          </w:p>
        </w:tc>
      </w:tr>
    </w:tbl>
    <w:p w14:paraId="206EB21F" w14:textId="77777777" w:rsidR="00EC7CC0" w:rsidRDefault="00AC11BC">
      <w:pPr>
        <w:spacing w:after="0" w:line="360" w:lineRule="exact"/>
        <w:jc w:val="center"/>
        <w:rPr>
          <w:rFonts w:cs="Times New Roman"/>
          <w:b/>
          <w:bCs/>
          <w:szCs w:val="28"/>
          <w:lang w:val="vi-VN"/>
        </w:rPr>
      </w:pPr>
      <w:r>
        <w:rPr>
          <w:rFonts w:cs="Times New Roman"/>
          <w:b/>
          <w:bCs/>
          <w:szCs w:val="28"/>
          <w:lang w:val="vi-VN"/>
        </w:rPr>
        <w:t>BÁO CÁO</w:t>
      </w:r>
    </w:p>
    <w:p w14:paraId="51B40D60" w14:textId="77777777" w:rsidR="00EC7CC0" w:rsidRDefault="00AC11BC">
      <w:pPr>
        <w:pStyle w:val="NormalWeb"/>
        <w:spacing w:before="0" w:beforeAutospacing="0" w:after="0" w:afterAutospacing="0" w:line="360" w:lineRule="exact"/>
        <w:jc w:val="center"/>
        <w:rPr>
          <w:b/>
          <w:bCs/>
          <w:sz w:val="28"/>
          <w:szCs w:val="28"/>
        </w:rPr>
      </w:pPr>
      <w:r>
        <w:rPr>
          <w:b/>
          <w:bCs/>
          <w:sz w:val="28"/>
          <w:szCs w:val="28"/>
          <w:lang w:val="vi-VN"/>
        </w:rPr>
        <w:t xml:space="preserve">ĐÁNH GIÁ TÁC ĐỘNG CỦA CHÍNH SÁCH TRONG ĐỀ NGHỊ </w:t>
      </w:r>
    </w:p>
    <w:p w14:paraId="03720BF9" w14:textId="77777777" w:rsidR="00EC7CC0" w:rsidRDefault="00AC11BC">
      <w:pPr>
        <w:pStyle w:val="NormalWeb"/>
        <w:spacing w:before="0" w:beforeAutospacing="0" w:after="120" w:afterAutospacing="0" w:line="360" w:lineRule="exact"/>
        <w:jc w:val="center"/>
        <w:rPr>
          <w:b/>
          <w:bCs/>
          <w:sz w:val="28"/>
          <w:szCs w:val="28"/>
        </w:rPr>
      </w:pPr>
      <w:r>
        <w:rPr>
          <w:b/>
          <w:bCs/>
          <w:sz w:val="28"/>
          <w:szCs w:val="28"/>
          <w:lang w:val="vi-VN"/>
        </w:rPr>
        <w:t>XÂY DỰNG LUẬT LUẬT SƯ</w:t>
      </w:r>
      <w:r>
        <w:rPr>
          <w:b/>
          <w:bCs/>
          <w:sz w:val="28"/>
          <w:szCs w:val="28"/>
        </w:rPr>
        <w:t xml:space="preserve"> (</w:t>
      </w:r>
      <w:r>
        <w:rPr>
          <w:b/>
          <w:bCs/>
          <w:sz w:val="28"/>
          <w:szCs w:val="28"/>
          <w:lang w:val="vi-VN"/>
        </w:rPr>
        <w:t>THAY THẾ</w:t>
      </w:r>
      <w:r>
        <w:rPr>
          <w:b/>
          <w:bCs/>
          <w:sz w:val="28"/>
          <w:szCs w:val="28"/>
        </w:rPr>
        <w:t>)</w:t>
      </w:r>
    </w:p>
    <w:p w14:paraId="4941F8BE" w14:textId="77777777" w:rsidR="00EC7CC0" w:rsidRPr="0096510D" w:rsidRDefault="00AC11BC">
      <w:pPr>
        <w:pStyle w:val="NormalWeb"/>
        <w:shd w:val="clear" w:color="auto" w:fill="FFFFFF"/>
        <w:spacing w:before="120" w:beforeAutospacing="0" w:after="120" w:afterAutospacing="0" w:line="340" w:lineRule="atLeast"/>
        <w:ind w:firstLine="720"/>
        <w:jc w:val="both"/>
        <w:rPr>
          <w:bCs/>
          <w:sz w:val="28"/>
          <w:szCs w:val="28"/>
          <w:lang w:val="nl-NL"/>
        </w:rPr>
      </w:pPr>
      <w:r w:rsidRPr="0096510D">
        <w:rPr>
          <w:sz w:val="28"/>
          <w:szCs w:val="28"/>
          <w:lang w:val="nl-NL"/>
        </w:rPr>
        <w:t>Luật Luật sư được Quốc hội nước Cộng hòa xã hội chủ nghĩa Việt Nam khóa XI, kỳ họp thứ 9 thông qua ngày 29/6/2006, có hiệu lực từ ngày 01/01/2007.  Sau 5 năm triển khai thực hiện, ngày 20/11/2012, Luật Sửa đổi, bổ sung một số điều của Luật Luật sư được Quốc hội thông qua, có hiệu lực từ ngày 01/7/2013.</w:t>
      </w:r>
      <w:r w:rsidRPr="0096510D">
        <w:rPr>
          <w:sz w:val="28"/>
          <w:szCs w:val="28"/>
          <w:lang w:val="vi-VN"/>
        </w:rPr>
        <w:t xml:space="preserve"> </w:t>
      </w:r>
      <w:r w:rsidRPr="0096510D">
        <w:rPr>
          <w:sz w:val="28"/>
          <w:szCs w:val="28"/>
          <w:lang w:val="nl-NL"/>
        </w:rPr>
        <w:t xml:space="preserve">Sau </w:t>
      </w:r>
      <w:r w:rsidRPr="0096510D">
        <w:rPr>
          <w:sz w:val="28"/>
          <w:szCs w:val="28"/>
          <w:lang w:val="vi-VN"/>
        </w:rPr>
        <w:t xml:space="preserve">hơn </w:t>
      </w:r>
      <w:r w:rsidRPr="0096510D">
        <w:rPr>
          <w:sz w:val="28"/>
          <w:szCs w:val="28"/>
          <w:lang w:val="nl-NL"/>
        </w:rPr>
        <w:t>1</w:t>
      </w:r>
      <w:r w:rsidRPr="0096510D">
        <w:rPr>
          <w:sz w:val="28"/>
          <w:szCs w:val="28"/>
          <w:lang w:val="vi-VN"/>
        </w:rPr>
        <w:t>5</w:t>
      </w:r>
      <w:r w:rsidRPr="0096510D">
        <w:rPr>
          <w:sz w:val="28"/>
          <w:szCs w:val="28"/>
          <w:lang w:val="nl-NL"/>
        </w:rPr>
        <w:t xml:space="preserve"> năm thực hiện, Luật Luật sư </w:t>
      </w:r>
      <w:r w:rsidR="00FE4353" w:rsidRPr="0096510D">
        <w:rPr>
          <w:sz w:val="28"/>
          <w:szCs w:val="28"/>
          <w:lang w:val="vi-VN"/>
        </w:rPr>
        <w:t xml:space="preserve">năm 2006 </w:t>
      </w:r>
      <w:r w:rsidRPr="0096510D">
        <w:rPr>
          <w:sz w:val="28"/>
          <w:szCs w:val="28"/>
          <w:lang w:val="nl-NL"/>
        </w:rPr>
        <w:t>đã đi vào cuộc sống, đạt nhiều kết quả, tạo hành lang pháp lý cho tổ chức và hoạt động của luật sư phát triển</w:t>
      </w:r>
      <w:r w:rsidRPr="0096510D">
        <w:rPr>
          <w:sz w:val="28"/>
          <w:szCs w:val="28"/>
          <w:lang w:val="vi-VN"/>
        </w:rPr>
        <w:t>, góp phần bảo vệ công lý, bảo vệ quyền và lợi ích hợp pháp của các cá nhân, tổ chức, đóng góp cho cải cách tư pháp và phát triển kinh tế - xã hội của đất nước</w:t>
      </w:r>
      <w:r w:rsidRPr="0096510D">
        <w:rPr>
          <w:sz w:val="28"/>
          <w:szCs w:val="28"/>
          <w:lang w:val="nl-NL"/>
        </w:rPr>
        <w:t xml:space="preserve">. Tuy nhiên, </w:t>
      </w:r>
      <w:r w:rsidRPr="0096510D">
        <w:rPr>
          <w:sz w:val="28"/>
          <w:szCs w:val="28"/>
          <w:lang w:val="vi-VN"/>
        </w:rPr>
        <w:t xml:space="preserve">hiện nay </w:t>
      </w:r>
      <w:r w:rsidRPr="0096510D">
        <w:rPr>
          <w:sz w:val="28"/>
          <w:szCs w:val="28"/>
          <w:lang w:val="nl-NL"/>
        </w:rPr>
        <w:t xml:space="preserve">Luật Luật sư cũng đã bộc lộ một số hạn chế, bất cập, chưa phù hợp với thực tiễn phát triển nghề luật sư. </w:t>
      </w:r>
      <w:r w:rsidRPr="0096510D">
        <w:rPr>
          <w:sz w:val="28"/>
          <w:szCs w:val="28"/>
        </w:rPr>
        <w:t xml:space="preserve">Do đó, </w:t>
      </w:r>
      <w:r w:rsidRPr="0096510D">
        <w:rPr>
          <w:sz w:val="28"/>
          <w:szCs w:val="28"/>
          <w:lang w:val="nl-NL"/>
        </w:rPr>
        <w:t>v</w:t>
      </w:r>
      <w:r w:rsidRPr="0096510D">
        <w:rPr>
          <w:sz w:val="28"/>
          <w:szCs w:val="28"/>
        </w:rPr>
        <w:t>iệc xây dựng Luật Luật</w:t>
      </w:r>
      <w:r w:rsidRPr="0096510D">
        <w:rPr>
          <w:sz w:val="28"/>
          <w:szCs w:val="28"/>
          <w:lang w:val="vi-VN"/>
        </w:rPr>
        <w:t xml:space="preserve"> sư (thay thế)</w:t>
      </w:r>
      <w:r w:rsidRPr="0096510D">
        <w:rPr>
          <w:sz w:val="28"/>
          <w:szCs w:val="28"/>
        </w:rPr>
        <w:t xml:space="preserve"> đã được đề xuất đưa vào dự kiến chương trình xây dựng Luật, pháp lệnh nhiệm kỳ Quốc hội khóa XV</w:t>
      </w:r>
      <w:r w:rsidRPr="0096510D">
        <w:rPr>
          <w:sz w:val="28"/>
          <w:szCs w:val="28"/>
          <w:lang w:val="vi-VN"/>
        </w:rPr>
        <w:t xml:space="preserve"> (</w:t>
      </w:r>
      <w:r w:rsidRPr="0096510D">
        <w:rPr>
          <w:sz w:val="28"/>
          <w:szCs w:val="28"/>
          <w:lang w:val="nl-NL"/>
        </w:rPr>
        <w:t>Kế hoạch thực hiện Kết luận số 19/KL-TW của Bộ Chính trị và Đề án Định hướng Chương trình xây dựng pháp luật nhiệm kỳ Quốc hội khóa XV ban hành kèm theo Quyết định số 2114/QĐ-TTg ngày 16/12/2021 của Thủ tướng Chính phủ</w:t>
      </w:r>
      <w:r w:rsidRPr="0096510D">
        <w:rPr>
          <w:sz w:val="28"/>
          <w:szCs w:val="28"/>
          <w:lang w:val="vi-VN"/>
        </w:rPr>
        <w:t>)</w:t>
      </w:r>
      <w:r w:rsidRPr="0096510D">
        <w:rPr>
          <w:sz w:val="28"/>
          <w:szCs w:val="28"/>
        </w:rPr>
        <w:t xml:space="preserve">. </w:t>
      </w:r>
    </w:p>
    <w:p w14:paraId="02F06E17" w14:textId="77777777" w:rsidR="00EC7CC0" w:rsidRPr="0096510D" w:rsidRDefault="00AC11BC">
      <w:pPr>
        <w:spacing w:line="340" w:lineRule="atLeast"/>
        <w:ind w:firstLine="720"/>
        <w:rPr>
          <w:rFonts w:cs="Times New Roman"/>
          <w:b/>
          <w:spacing w:val="2"/>
          <w:szCs w:val="28"/>
          <w:lang w:val="vi-VN"/>
        </w:rPr>
      </w:pPr>
      <w:r w:rsidRPr="0096510D">
        <w:rPr>
          <w:rFonts w:cs="Times New Roman"/>
          <w:b/>
          <w:spacing w:val="2"/>
          <w:szCs w:val="28"/>
          <w:lang w:val="vi-VN"/>
        </w:rPr>
        <w:t>I. XÁC ĐỊNH VẤN ĐỀ BẤP CẬP TỔNG QUAN</w:t>
      </w:r>
    </w:p>
    <w:p w14:paraId="5CBC0C65" w14:textId="77777777" w:rsidR="00EC7CC0" w:rsidRPr="0096510D" w:rsidRDefault="00AC11BC">
      <w:pPr>
        <w:spacing w:line="340" w:lineRule="atLeast"/>
        <w:ind w:firstLine="720"/>
        <w:rPr>
          <w:rFonts w:cs="Times New Roman"/>
          <w:b/>
          <w:spacing w:val="2"/>
          <w:szCs w:val="28"/>
        </w:rPr>
      </w:pPr>
      <w:r w:rsidRPr="0096510D">
        <w:rPr>
          <w:rFonts w:cs="Times New Roman"/>
          <w:b/>
          <w:spacing w:val="2"/>
          <w:szCs w:val="28"/>
          <w:lang w:val="vi-VN"/>
        </w:rPr>
        <w:t>1. Bối cảnh xây dựng chính sách</w:t>
      </w:r>
    </w:p>
    <w:p w14:paraId="353466B2" w14:textId="77777777" w:rsidR="00EC7CC0" w:rsidRPr="0096510D" w:rsidRDefault="00AC11BC">
      <w:pPr>
        <w:pStyle w:val="BodyText"/>
        <w:spacing w:before="120" w:after="120" w:line="340" w:lineRule="atLeast"/>
        <w:ind w:firstLine="720"/>
        <w:rPr>
          <w:rFonts w:ascii="Times New Roman" w:hAnsi="Times New Roman"/>
          <w:b/>
          <w:i/>
          <w:sz w:val="28"/>
          <w:szCs w:val="28"/>
          <w:lang w:val="vi-VN"/>
        </w:rPr>
      </w:pPr>
      <w:r w:rsidRPr="0096510D">
        <w:rPr>
          <w:rFonts w:ascii="Times New Roman" w:hAnsi="Times New Roman"/>
          <w:b/>
          <w:i/>
          <w:sz w:val="28"/>
          <w:szCs w:val="28"/>
          <w:lang w:val="vi-VN"/>
        </w:rPr>
        <w:t>1.1. Về cơ sở chính trị, pháp lý</w:t>
      </w:r>
    </w:p>
    <w:p w14:paraId="365489A4"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Trong bối cảnh Đảng và Nhà nước đang đẩy mạnh cải cách hành chính, cải cách tư pháp (trong đó có hoạt động bổ trợ tư pháp, lĩnh vực luật sư), nhiều Nghị quyết, văn kiện của Đảng, văn bản pháp luật của Nhà nước đã xác định rõ chủ trương, định hướng cũng như giải pháp, quy định về đổi mới, nâng cao chất lượng hoạt động tư pháp, hoạt động bổ trợ</w:t>
      </w:r>
      <w:r w:rsidR="00FE4353" w:rsidRPr="0096510D">
        <w:rPr>
          <w:rFonts w:cs="Times New Roman"/>
          <w:szCs w:val="28"/>
          <w:lang w:val="nl-NL"/>
        </w:rPr>
        <w:t xml:space="preserve"> tư pháp, trong đó chú trọng công tác</w:t>
      </w:r>
      <w:r w:rsidRPr="0096510D">
        <w:rPr>
          <w:rFonts w:cs="Times New Roman"/>
          <w:szCs w:val="28"/>
          <w:lang w:val="nl-NL"/>
        </w:rPr>
        <w:t xml:space="preserve"> xây dựng, hoàn thiện thể chế về luật sư và hành nghề luật sư, nâng cao chất lượng, tiêu chuẩn luật sư; nâng cao hiệu lực, hiệu quả quản lý nhà nước và trách nhiệm tự quản của tổ chức xã hội - nghề nghiệp của luật sư; tạo điều kiện thuận lợi, đồng thời, tăng cường kỷ luật, kỷ cương trong hoạt động hành nghề luật sư</w:t>
      </w:r>
      <w:r w:rsidR="00FE4353" w:rsidRPr="0096510D">
        <w:rPr>
          <w:rFonts w:cs="Times New Roman"/>
          <w:szCs w:val="28"/>
          <w:lang w:val="vi-VN"/>
        </w:rPr>
        <w:t>, cụ thể là</w:t>
      </w:r>
      <w:r w:rsidRPr="0096510D">
        <w:rPr>
          <w:rFonts w:cs="Times New Roman"/>
          <w:szCs w:val="28"/>
          <w:lang w:val="nl-NL"/>
        </w:rPr>
        <w:t xml:space="preserve">: </w:t>
      </w:r>
    </w:p>
    <w:p w14:paraId="64311D49" w14:textId="2120CD60"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(i) </w:t>
      </w:r>
      <w:r w:rsidR="0058123E" w:rsidRPr="0096510D">
        <w:rPr>
          <w:rFonts w:cs="Times New Roman"/>
          <w:szCs w:val="28"/>
          <w:lang w:val="nl-NL"/>
        </w:rPr>
        <w:t>Kết luận số 83-KL/TW ngày 29/7/2020 của Bộ Chính trị về tổng kết việc thực hiện Nghị quyết số 48-NQ/TW</w:t>
      </w:r>
      <w:r w:rsidR="0058123E">
        <w:rPr>
          <w:rFonts w:cs="Times New Roman"/>
          <w:szCs w:val="28"/>
          <w:lang w:val="vi-VN"/>
        </w:rPr>
        <w:t xml:space="preserve"> </w:t>
      </w:r>
      <w:r w:rsidRPr="0096510D">
        <w:rPr>
          <w:rFonts w:cs="Times New Roman"/>
          <w:szCs w:val="28"/>
          <w:lang w:val="nl-NL"/>
        </w:rPr>
        <w:t xml:space="preserve">của Bộ Chính trị về Chiến lược xây dựng và hoàn thiện hệ thống pháp luật Việt Nam đến năm 2010, định hướng đến năm 2020; </w:t>
      </w:r>
    </w:p>
    <w:p w14:paraId="4B3D6903" w14:textId="49149D9A" w:rsidR="00EC7CC0" w:rsidRPr="0096510D" w:rsidRDefault="00AC11BC">
      <w:pPr>
        <w:spacing w:line="340" w:lineRule="atLeast"/>
        <w:ind w:firstLine="720"/>
        <w:jc w:val="both"/>
        <w:rPr>
          <w:rFonts w:cs="Times New Roman"/>
          <w:szCs w:val="28"/>
        </w:rPr>
      </w:pPr>
      <w:r w:rsidRPr="0096510D">
        <w:rPr>
          <w:rFonts w:cs="Times New Roman"/>
          <w:szCs w:val="28"/>
          <w:lang w:val="nl-NL"/>
        </w:rPr>
        <w:lastRenderedPageBreak/>
        <w:t>(ii) Kết luận số 84-KL/TW ngày 29/7/2020 của Bộ Chính trị về tổng kết 15 năm thực hiện Nghị quyết số 49-NQ/T</w:t>
      </w:r>
      <w:r w:rsidRPr="0096510D">
        <w:rPr>
          <w:rFonts w:cs="Times New Roman"/>
          <w:szCs w:val="28"/>
        </w:rPr>
        <w:t>W</w:t>
      </w:r>
      <w:r w:rsidR="0058123E" w:rsidRPr="0058123E">
        <w:rPr>
          <w:rFonts w:cs="Times New Roman"/>
          <w:szCs w:val="28"/>
          <w:lang w:val="nl-NL"/>
        </w:rPr>
        <w:t xml:space="preserve"> </w:t>
      </w:r>
      <w:r w:rsidR="0058123E" w:rsidRPr="0096510D">
        <w:rPr>
          <w:rFonts w:cs="Times New Roman"/>
          <w:szCs w:val="28"/>
          <w:lang w:val="nl-NL"/>
        </w:rPr>
        <w:t>của Bộ Chính trị về Chiến lược cải cách tư pháp đến năm 2020</w:t>
      </w:r>
      <w:r w:rsidRPr="0096510D">
        <w:rPr>
          <w:rFonts w:cs="Times New Roman"/>
          <w:szCs w:val="28"/>
        </w:rPr>
        <w:t>.</w:t>
      </w:r>
    </w:p>
    <w:p w14:paraId="0DF27CB9"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(iii) Chỉ thị số 33-CT/TW ngày 30/3/2009 của Ban Bí thư về tăng cường sự lãnh đạo của Đảng đối với tổ chức và hoạt động của luật sư; Kết luận số 69-KL/TW ngày 24/02/2020 của Ban Bí thư về tiếp tục thực hiện Chỉ thị số 33-CT/TW của Ban Bí thư về tăng cường sự lãnh đạo của Đảng đối với tổ chức và hoạt động của luật sư.</w:t>
      </w:r>
    </w:p>
    <w:p w14:paraId="2AA77683" w14:textId="77777777" w:rsidR="00EC7CC0" w:rsidRPr="0096510D" w:rsidRDefault="00AC11BC">
      <w:pPr>
        <w:widowControl w:val="0"/>
        <w:spacing w:line="340" w:lineRule="atLeast"/>
        <w:ind w:firstLine="720"/>
        <w:jc w:val="both"/>
        <w:rPr>
          <w:rFonts w:cs="Times New Roman"/>
          <w:i/>
          <w:color w:val="000000"/>
          <w:szCs w:val="28"/>
          <w:shd w:val="clear" w:color="auto" w:fill="FFFFFF"/>
        </w:rPr>
      </w:pPr>
      <w:r w:rsidRPr="0096510D">
        <w:rPr>
          <w:rFonts w:cs="Times New Roman"/>
          <w:szCs w:val="28"/>
          <w:lang w:val="nl-NL"/>
        </w:rPr>
        <w:t xml:space="preserve">(iv) </w:t>
      </w:r>
      <w:r w:rsidRPr="0096510D">
        <w:rPr>
          <w:rFonts w:cs="Times New Roman"/>
          <w:szCs w:val="28"/>
        </w:rPr>
        <w:t xml:space="preserve">Nghị quyết </w:t>
      </w:r>
      <w:r w:rsidRPr="0096510D">
        <w:rPr>
          <w:rFonts w:cs="Times New Roman"/>
          <w:szCs w:val="28"/>
          <w:lang w:val="es-MX"/>
        </w:rPr>
        <w:t>số 27-NQ/TW ngày 09/11/2022 của Ban chấp hành Trung ương Đảng về tiếp tục xây dựng và hoàn thiện nhà nước pháp quyền xã hội chủ nghĩa Việt Nam trong giai đoạn mới.</w:t>
      </w:r>
    </w:p>
    <w:p w14:paraId="757A46FE" w14:textId="77777777" w:rsidR="00EC7CC0" w:rsidRPr="0096510D" w:rsidRDefault="00AC11BC">
      <w:pPr>
        <w:spacing w:line="340" w:lineRule="atLeast"/>
        <w:ind w:firstLine="720"/>
        <w:jc w:val="both"/>
        <w:rPr>
          <w:rFonts w:cs="Times New Roman"/>
          <w:szCs w:val="28"/>
          <w:lang w:val="vi-VN"/>
        </w:rPr>
      </w:pPr>
      <w:r w:rsidRPr="0096510D">
        <w:rPr>
          <w:rFonts w:cs="Times New Roman"/>
          <w:szCs w:val="28"/>
          <w:lang w:val="nl-NL"/>
        </w:rPr>
        <w:t xml:space="preserve">(v) Kết luận số 102-KL/TW ngày 22/9/2014 của Bộ Chính trị về hội quần chúng; Thông báo số 158-TB/TW ngày 02/01/2020 của Ban Bí thư về tiếp tục thực hiện Kết luận số 102-KL/TW của Bộ Chính trị khóa XI về hội quần chúng trong tình hình mới; </w:t>
      </w:r>
      <w:r w:rsidRPr="0096510D">
        <w:rPr>
          <w:rFonts w:cs="Times New Roman"/>
          <w:szCs w:val="28"/>
          <w:lang w:val="vi-VN"/>
        </w:rPr>
        <w:t xml:space="preserve">Quyết định số 118 -QĐ/TW ngày  22/8/2023 của Ban Bí thư </w:t>
      </w:r>
      <w:r w:rsidR="00C517D3" w:rsidRPr="0096510D">
        <w:rPr>
          <w:rFonts w:cs="Times New Roman"/>
          <w:szCs w:val="28"/>
          <w:lang w:val="vi-VN"/>
        </w:rPr>
        <w:t>ban hành Quy chế tổ chức và hoạt động của hội quần chúng do Đảng, Nhà nước giao nhiệm vụ ở Trung ương</w:t>
      </w:r>
      <w:r w:rsidRPr="0096510D">
        <w:rPr>
          <w:rFonts w:cs="Times New Roman"/>
          <w:szCs w:val="28"/>
          <w:lang w:val="vi-VN"/>
        </w:rPr>
        <w:t>.</w:t>
      </w:r>
    </w:p>
    <w:p w14:paraId="6F028272" w14:textId="77777777" w:rsidR="00EC7CC0" w:rsidRPr="0096510D" w:rsidRDefault="00AC11BC">
      <w:pPr>
        <w:spacing w:line="340" w:lineRule="atLeast"/>
        <w:ind w:firstLine="720"/>
        <w:jc w:val="both"/>
        <w:rPr>
          <w:rFonts w:eastAsia="Calibri" w:cs="Times New Roman"/>
          <w:szCs w:val="28"/>
          <w:lang w:val="nl-NL"/>
        </w:rPr>
      </w:pPr>
      <w:r w:rsidRPr="0096510D">
        <w:rPr>
          <w:rFonts w:cs="Times New Roman"/>
          <w:szCs w:val="28"/>
          <w:lang w:val="nl-NL"/>
        </w:rPr>
        <w:t xml:space="preserve">(vi) Nghị quyết số </w:t>
      </w:r>
      <w:r w:rsidRPr="0096510D">
        <w:rPr>
          <w:rFonts w:eastAsia="Calibri" w:cs="Times New Roman"/>
          <w:szCs w:val="28"/>
          <w:lang w:val="nl-NL"/>
        </w:rPr>
        <w:t xml:space="preserve">623/NQ-UBTVQH15 ngày 07/10/2022 </w:t>
      </w:r>
      <w:r w:rsidRPr="0096510D">
        <w:rPr>
          <w:rFonts w:cs="Times New Roman"/>
          <w:szCs w:val="28"/>
          <w:lang w:val="nl-NL"/>
        </w:rPr>
        <w:t>của Ủy ban thường vụ Quốc hội về tiếp tục tăng cường hiệu lực, hiệu quả thực hiện chính sách, pháp luật về tiếp công dân và giải quyết khiếu nại, tố cáo giao Chính phủ chỉ đạo Bộ Tư pháp nghiên cứu về chế định “Luật sư công” giữ vai trò đại diện, giúp chính quyền địa phương tham gia các hoạt động tố tụng tại cơ quan tố tụng khi có yêu cầu và báo cáo cấp có thẩm quyền xem xét, quyết định.</w:t>
      </w:r>
    </w:p>
    <w:p w14:paraId="4E533923" w14:textId="77777777" w:rsidR="00EC7CC0" w:rsidRPr="0096510D" w:rsidRDefault="00AC11BC">
      <w:pPr>
        <w:spacing w:line="340" w:lineRule="atLeast"/>
        <w:ind w:firstLine="720"/>
        <w:jc w:val="both"/>
        <w:rPr>
          <w:rFonts w:cs="Times New Roman"/>
          <w:szCs w:val="28"/>
        </w:rPr>
      </w:pPr>
      <w:r w:rsidRPr="0096510D">
        <w:rPr>
          <w:rFonts w:cs="Times New Roman"/>
          <w:szCs w:val="28"/>
          <w:lang w:val="nl-NL"/>
        </w:rPr>
        <w:t xml:space="preserve">(vii) Nghị quyết số 18-NQ/TW ngày 25/10/2017 của Hội nghị lần thứ sáu, Ban Chấp hành Trung ương Đảng khóa XII về một số vấn đề tiếp tục đổi mới, sắp xếp tổ chức bộ máy của hệ thống chính trị tinh gọn, hoạt động hiệu lực, hiệu quả; </w:t>
      </w:r>
      <w:r w:rsidRPr="0096510D">
        <w:rPr>
          <w:rFonts w:cs="Times New Roman"/>
          <w:szCs w:val="28"/>
        </w:rPr>
        <w:t>Nghị quyết số 52-NQ/TW ngày 27/9/2019 của Bộ Chính trị về một số chủ trương, chính sách chủ động tham gia cuộc Cách mạng công nghiệp lần thứ tư; Quyết định số 942/QĐ-TTg ngày 15/06/2021 của Thủ tướng Chính phủ phê duyệt Chiến lược phát triển Chính phủ điện tử hướng tới Chính phủ số giai đoạn 2021 - 2025, định hướng đến năm 2030; Quyết định số 749/QĐ-TTg ngày 03/6/2020 của Thủ tướng Chính phủ phê duyệt Chương trình chuyển đổi số quốc gia đến năm 2025, định hướng đến năm 2030 ...</w:t>
      </w:r>
    </w:p>
    <w:p w14:paraId="69C3D8F1" w14:textId="77777777" w:rsidR="00EC7CC0" w:rsidRPr="0096510D" w:rsidRDefault="00AC11BC">
      <w:pPr>
        <w:widowControl w:val="0"/>
        <w:spacing w:line="340" w:lineRule="atLeast"/>
        <w:ind w:firstLine="720"/>
        <w:jc w:val="both"/>
        <w:rPr>
          <w:rFonts w:cs="Times New Roman"/>
          <w:i/>
          <w:iCs/>
          <w:szCs w:val="28"/>
          <w:lang w:val="vi-VN"/>
        </w:rPr>
      </w:pPr>
      <w:r w:rsidRPr="0096510D">
        <w:rPr>
          <w:rFonts w:cs="Times New Roman"/>
          <w:szCs w:val="28"/>
          <w:lang w:val="vi-VN"/>
        </w:rPr>
        <w:t>Đặc biệt, tại Kết luận số 69-KL/TW</w:t>
      </w:r>
      <w:r w:rsidRPr="0096510D">
        <w:rPr>
          <w:rFonts w:cs="Times New Roman"/>
          <w:szCs w:val="28"/>
        </w:rPr>
        <w:t xml:space="preserve">, Nghị quyết </w:t>
      </w:r>
      <w:r w:rsidRPr="0096510D">
        <w:rPr>
          <w:rFonts w:cs="Times New Roman"/>
          <w:szCs w:val="28"/>
          <w:lang w:val="es-MX"/>
        </w:rPr>
        <w:t xml:space="preserve">số 27-NQ/TW đã chỉ </w:t>
      </w:r>
      <w:r w:rsidRPr="0096510D">
        <w:rPr>
          <w:rFonts w:cs="Times New Roman"/>
          <w:szCs w:val="28"/>
          <w:lang w:val="vi-VN"/>
        </w:rPr>
        <w:t xml:space="preserve">đạo: </w:t>
      </w:r>
      <w:r w:rsidRPr="0096510D">
        <w:rPr>
          <w:rFonts w:cs="Times New Roman"/>
          <w:i/>
          <w:iCs/>
          <w:szCs w:val="28"/>
        </w:rPr>
        <w:t xml:space="preserve">Hoàn thiện thể chế về luật sư và hành nghề luật sư, bảo đảm để luật sư thực hiện tốt quyền, nghĩa vụ, trách nhiệm theo quy định của pháp luật. Nâng cao hiệu lực, hiệu quả quản lý nhà nước và trách nhiệm tự quản của tổ chức xã hội - nghề nghiệp đối với luật sư, tăng cường kỷ luật, kỷ cương trong hoạt động hành nghề luật sư. Tăng cường công tác đào tạo, bồi dưỡng, xây dựng và phát triển đội ngũ luật sư có bản lĩnh chính trị vững vàng, đạo đức nghề nghiệp trong sáng, am hiểu pháp luật, giỏi về kỹ năng hành nghề và ngoại ngữ, đáp ứng yêu cầu cải </w:t>
      </w:r>
      <w:r w:rsidRPr="0096510D">
        <w:rPr>
          <w:rFonts w:cs="Times New Roman"/>
          <w:i/>
          <w:iCs/>
          <w:szCs w:val="28"/>
        </w:rPr>
        <w:lastRenderedPageBreak/>
        <w:t>cách tư pháp và hội nhập quốc tế</w:t>
      </w:r>
      <w:r w:rsidRPr="0096510D">
        <w:rPr>
          <w:rFonts w:cs="Times New Roman"/>
          <w:i/>
          <w:iCs/>
          <w:szCs w:val="28"/>
          <w:lang w:val="vi-VN"/>
        </w:rPr>
        <w:t>…</w:t>
      </w:r>
    </w:p>
    <w:p w14:paraId="19667E9A" w14:textId="3F05CF1B" w:rsidR="00EC7CC0" w:rsidRDefault="00AC11BC">
      <w:pPr>
        <w:spacing w:line="340" w:lineRule="atLeast"/>
        <w:ind w:firstLine="720"/>
        <w:jc w:val="both"/>
        <w:rPr>
          <w:rFonts w:eastAsia="Times New Roman" w:cs="Times New Roman"/>
          <w:szCs w:val="28"/>
        </w:rPr>
      </w:pPr>
      <w:r w:rsidRPr="0096510D">
        <w:rPr>
          <w:rFonts w:eastAsia="Times New Roman" w:cs="Times New Roman"/>
          <w:szCs w:val="28"/>
        </w:rPr>
        <w:t xml:space="preserve">Đồng thời, Luật Luật sư </w:t>
      </w:r>
      <w:r w:rsidRPr="0096510D">
        <w:rPr>
          <w:rFonts w:cs="Times New Roman"/>
          <w:szCs w:val="28"/>
          <w:lang w:val="nl-NL"/>
        </w:rPr>
        <w:t>năm 2006</w:t>
      </w:r>
      <w:r w:rsidR="000E734F">
        <w:rPr>
          <w:rFonts w:cs="Times New Roman"/>
          <w:szCs w:val="28"/>
          <w:lang w:val="vi-VN"/>
        </w:rPr>
        <w:t xml:space="preserve"> </w:t>
      </w:r>
      <w:r w:rsidR="000E734F" w:rsidRPr="00FF6DED">
        <w:rPr>
          <w:rFonts w:eastAsia="Times New Roman"/>
          <w:i/>
          <w:szCs w:val="28"/>
        </w:rPr>
        <w:t>(được sửa đổi, bổ sung năm 2012</w:t>
      </w:r>
      <w:r w:rsidR="000E734F">
        <w:rPr>
          <w:i/>
          <w:szCs w:val="28"/>
          <w:lang w:val="vi-VN"/>
        </w:rPr>
        <w:t xml:space="preserve">) </w:t>
      </w:r>
      <w:r w:rsidR="00AF68C7">
        <w:rPr>
          <w:rFonts w:eastAsia="Times New Roman" w:cs="Times New Roman"/>
          <w:szCs w:val="28"/>
          <w:lang w:val="vi-VN"/>
        </w:rPr>
        <w:t>và</w:t>
      </w:r>
      <w:r w:rsidRPr="0096510D">
        <w:rPr>
          <w:rFonts w:eastAsia="Times New Roman" w:cs="Times New Roman"/>
          <w:szCs w:val="28"/>
        </w:rPr>
        <w:t xml:space="preserve"> các văn bản hướng dẫn thi hành Luật được ban hành trước khi Hiến pháp năm 2013 và các bộ luật, luật liên quan đến tổ chức và hoạt động của luật sư như Bộ luật Tố tụng hình sự, Bộ luật Tố tụng dân sự, Luật Tố tụng hành chính, các văn bản quy phạm pháp luật về thủ tục hành chính… được sửa đổi, bổ sung hoàn thiện nên một số quy định của Luật Luật sư và các văn bản quy định chi tiết, hướng dẫn thi hành Luật chưa kịp thời đồng bộ, tương thích, phù hợp với những quy định của pháp luật có liên quan. Do đó, thực hiện các chủ trương, đường lối, chính sách của Đảng và Nhà nước, bảo đảm tính thống nhất, tính đồng bộ của hệ thống pháp luật thì việc rà soát, hoàn thiện các văn bản pháp luật về luật sư đảm bảo đồng bộ, thống nhất với hệ thống văn bản pháp luật khác có liên quan là cần thiết. </w:t>
      </w:r>
    </w:p>
    <w:p w14:paraId="5CE70D8F" w14:textId="5A7D761A" w:rsidR="00305314" w:rsidRPr="0096510D" w:rsidRDefault="00391C8F">
      <w:pPr>
        <w:spacing w:line="340" w:lineRule="atLeast"/>
        <w:ind w:firstLine="720"/>
        <w:jc w:val="both"/>
        <w:rPr>
          <w:rFonts w:eastAsia="Times New Roman" w:cs="Times New Roman"/>
          <w:szCs w:val="28"/>
        </w:rPr>
      </w:pPr>
      <w:r>
        <w:rPr>
          <w:rFonts w:eastAsia="Times New Roman" w:cs="Times New Roman"/>
          <w:szCs w:val="28"/>
        </w:rPr>
        <w:t>Trong năm 202</w:t>
      </w:r>
      <w:r w:rsidR="00FE5565">
        <w:rPr>
          <w:rFonts w:eastAsia="Times New Roman" w:cs="Times New Roman"/>
          <w:szCs w:val="28"/>
        </w:rPr>
        <w:t>2</w:t>
      </w:r>
      <w:r>
        <w:rPr>
          <w:rFonts w:eastAsia="Times New Roman" w:cs="Times New Roman"/>
          <w:szCs w:val="28"/>
        </w:rPr>
        <w:t xml:space="preserve">, </w:t>
      </w:r>
      <w:r w:rsidR="006E3036">
        <w:rPr>
          <w:rFonts w:eastAsia="Times New Roman" w:cs="Times New Roman"/>
          <w:szCs w:val="28"/>
        </w:rPr>
        <w:t xml:space="preserve">Bộ Tư pháp đã tiến hành nghiên cứu, rà soát và báo cáo Thủ tướng Chính phủ về kết quả rà soát các quy định của Luật Luật sư </w:t>
      </w:r>
      <w:r w:rsidR="005327B3">
        <w:rPr>
          <w:rFonts w:eastAsia="Times New Roman" w:cs="Times New Roman"/>
          <w:szCs w:val="28"/>
        </w:rPr>
        <w:t>(Báo cáo số 279/BC-BTP</w:t>
      </w:r>
      <w:r>
        <w:rPr>
          <w:rFonts w:eastAsia="Times New Roman" w:cs="Times New Roman"/>
          <w:szCs w:val="28"/>
        </w:rPr>
        <w:t xml:space="preserve"> ngày </w:t>
      </w:r>
      <w:r w:rsidR="00FE5565">
        <w:rPr>
          <w:rFonts w:eastAsia="Times New Roman" w:cs="Times New Roman"/>
          <w:szCs w:val="28"/>
        </w:rPr>
        <w:t>14/11/2022); năm 2023 và quý I/2024</w:t>
      </w:r>
      <w:r w:rsidR="005327B3">
        <w:rPr>
          <w:rFonts w:eastAsia="Times New Roman" w:cs="Times New Roman"/>
          <w:szCs w:val="28"/>
        </w:rPr>
        <w:t xml:space="preserve"> </w:t>
      </w:r>
      <w:r w:rsidR="000D05C8">
        <w:rPr>
          <w:rFonts w:eastAsia="Times New Roman" w:cs="Times New Roman"/>
          <w:szCs w:val="28"/>
        </w:rPr>
        <w:t xml:space="preserve">tiếp tục </w:t>
      </w:r>
      <w:r w:rsidR="00FE5565">
        <w:rPr>
          <w:rFonts w:eastAsia="Times New Roman" w:cs="Times New Roman"/>
          <w:szCs w:val="28"/>
        </w:rPr>
        <w:t xml:space="preserve">phối hợp với các Bộ, ngành, cơ quan của Quốc hội rà soát các quy định </w:t>
      </w:r>
      <w:r w:rsidR="001C60A5">
        <w:rPr>
          <w:rFonts w:eastAsia="Times New Roman" w:cs="Times New Roman"/>
          <w:szCs w:val="28"/>
        </w:rPr>
        <w:t xml:space="preserve">còn có vướng mắc </w:t>
      </w:r>
      <w:r w:rsidR="00FE5565">
        <w:rPr>
          <w:rFonts w:eastAsia="Times New Roman" w:cs="Times New Roman"/>
          <w:szCs w:val="28"/>
        </w:rPr>
        <w:t xml:space="preserve">của Luật Luật sư </w:t>
      </w:r>
      <w:r w:rsidR="006E3036">
        <w:rPr>
          <w:rFonts w:eastAsia="Times New Roman" w:cs="Times New Roman"/>
          <w:szCs w:val="28"/>
        </w:rPr>
        <w:t>để làm tiền đề cho việc nghiên cứu, đề xuất chính sách hoàn thiện pháp luật và xây dựng Luật Luật sư thay thế</w:t>
      </w:r>
      <w:r w:rsidR="001C60A5">
        <w:rPr>
          <w:rFonts w:eastAsia="Times New Roman" w:cs="Times New Roman"/>
          <w:szCs w:val="28"/>
        </w:rPr>
        <w:t>.</w:t>
      </w:r>
      <w:r w:rsidR="00566997">
        <w:rPr>
          <w:rFonts w:eastAsia="Times New Roman" w:cs="Times New Roman"/>
          <w:szCs w:val="28"/>
        </w:rPr>
        <w:t xml:space="preserve"> </w:t>
      </w:r>
    </w:p>
    <w:p w14:paraId="0C13A6C0" w14:textId="77777777" w:rsidR="00EC7CC0" w:rsidRPr="0096510D" w:rsidRDefault="00AC11BC">
      <w:pPr>
        <w:pStyle w:val="BodyText"/>
        <w:spacing w:before="120" w:after="120" w:line="340" w:lineRule="atLeast"/>
        <w:ind w:firstLine="720"/>
        <w:rPr>
          <w:rFonts w:ascii="Times New Roman" w:hAnsi="Times New Roman"/>
          <w:b/>
          <w:i/>
          <w:sz w:val="28"/>
          <w:szCs w:val="28"/>
          <w:lang w:val="vi-VN"/>
        </w:rPr>
      </w:pPr>
      <w:r w:rsidRPr="0096510D">
        <w:rPr>
          <w:rFonts w:ascii="Times New Roman" w:hAnsi="Times New Roman"/>
          <w:b/>
          <w:i/>
          <w:sz w:val="28"/>
          <w:szCs w:val="28"/>
          <w:lang w:val="vi-VN"/>
        </w:rPr>
        <w:t>1.2. Về cơ sở thực tiễn</w:t>
      </w:r>
    </w:p>
    <w:p w14:paraId="68F0CE31" w14:textId="0CF50D5E" w:rsidR="00EC7CC0" w:rsidRPr="0096510D" w:rsidRDefault="00AC11BC">
      <w:pPr>
        <w:pStyle w:val="BodyText"/>
        <w:spacing w:before="120" w:after="120" w:line="340" w:lineRule="atLeast"/>
        <w:ind w:firstLine="720"/>
        <w:rPr>
          <w:rFonts w:ascii="Times New Roman" w:hAnsi="Times New Roman"/>
          <w:sz w:val="28"/>
          <w:szCs w:val="28"/>
          <w:lang w:val="vi-VN"/>
        </w:rPr>
      </w:pPr>
      <w:r w:rsidRPr="0096510D">
        <w:rPr>
          <w:rFonts w:ascii="Times New Roman" w:hAnsi="Times New Roman"/>
          <w:sz w:val="28"/>
          <w:szCs w:val="28"/>
          <w:lang w:val="vi-VN"/>
        </w:rPr>
        <w:t xml:space="preserve">Sau khi Luật Luật sư </w:t>
      </w:r>
      <w:r w:rsidRPr="0096510D">
        <w:rPr>
          <w:rFonts w:ascii="Times New Roman" w:hAnsi="Times New Roman"/>
          <w:sz w:val="28"/>
          <w:szCs w:val="28"/>
        </w:rPr>
        <w:t xml:space="preserve">năm 2006 </w:t>
      </w:r>
      <w:r w:rsidR="00AF68C7" w:rsidRPr="00FF6DED">
        <w:rPr>
          <w:rFonts w:ascii="Times New Roman" w:hAnsi="Times New Roman"/>
          <w:i/>
          <w:sz w:val="28"/>
          <w:szCs w:val="28"/>
        </w:rPr>
        <w:t>(được sửa đổi, bổ sung năm 2012</w:t>
      </w:r>
      <w:r w:rsidR="00AF68C7">
        <w:rPr>
          <w:rFonts w:ascii="Times New Roman" w:hAnsi="Times New Roman"/>
          <w:i/>
          <w:sz w:val="28"/>
          <w:szCs w:val="28"/>
          <w:lang w:val="vi-VN"/>
        </w:rPr>
        <w:t xml:space="preserve">) </w:t>
      </w:r>
      <w:r w:rsidRPr="0096510D">
        <w:rPr>
          <w:rFonts w:ascii="Times New Roman" w:hAnsi="Times New Roman"/>
          <w:sz w:val="28"/>
          <w:szCs w:val="28"/>
          <w:lang w:val="vi-VN"/>
        </w:rPr>
        <w:t xml:space="preserve">được ban hành, thể chế pháp luật về tổ chức và hoạt động của luật sư đã </w:t>
      </w:r>
      <w:r w:rsidRPr="0096510D">
        <w:rPr>
          <w:rFonts w:ascii="Times New Roman" w:hAnsi="Times New Roman"/>
          <w:sz w:val="28"/>
          <w:szCs w:val="28"/>
        </w:rPr>
        <w:t xml:space="preserve">tiếp tục </w:t>
      </w:r>
      <w:r w:rsidRPr="0096510D">
        <w:rPr>
          <w:rFonts w:ascii="Times New Roman" w:hAnsi="Times New Roman"/>
          <w:sz w:val="28"/>
          <w:szCs w:val="28"/>
          <w:lang w:val="vi-VN"/>
        </w:rPr>
        <w:t>được hoàn thiện, tạo hành lang pháp lý cho luật sư và tổ chức hành nghề luật sư phát triển cả về số lượng và chất lượng, trong đó có đội ngũ luật sư phục vụ hội nhập quốc tế, góp phần thúc đẩy phát triển kinh tế - xã hội. Tính đến thời điểm hiện nay, trong cả nước đã có</w:t>
      </w:r>
      <w:r w:rsidRPr="0096510D">
        <w:rPr>
          <w:rFonts w:ascii="Times New Roman" w:hAnsi="Times New Roman"/>
          <w:sz w:val="28"/>
          <w:szCs w:val="28"/>
        </w:rPr>
        <w:t xml:space="preserve"> </w:t>
      </w:r>
      <w:r w:rsidR="005838B6" w:rsidRPr="0096510D">
        <w:rPr>
          <w:rFonts w:ascii="Times New Roman" w:hAnsi="Times New Roman"/>
          <w:sz w:val="28"/>
          <w:szCs w:val="28"/>
          <w:lang w:val="vi-VN"/>
        </w:rPr>
        <w:t>hơn</w:t>
      </w:r>
      <w:r w:rsidRPr="0096510D">
        <w:rPr>
          <w:rFonts w:ascii="Times New Roman" w:hAnsi="Times New Roman"/>
          <w:sz w:val="28"/>
          <w:szCs w:val="28"/>
          <w:lang w:val="vi-VN"/>
        </w:rPr>
        <w:t xml:space="preserve"> </w:t>
      </w:r>
      <w:r w:rsidR="005838B6" w:rsidRPr="0096510D">
        <w:rPr>
          <w:rFonts w:ascii="Times New Roman" w:hAnsi="Times New Roman"/>
          <w:sz w:val="28"/>
          <w:szCs w:val="28"/>
          <w:lang w:val="vi-VN"/>
        </w:rPr>
        <w:t>18</w:t>
      </w:r>
      <w:r w:rsidRPr="0096510D">
        <w:rPr>
          <w:rFonts w:ascii="Times New Roman" w:hAnsi="Times New Roman"/>
          <w:sz w:val="28"/>
          <w:szCs w:val="28"/>
          <w:lang w:val="vi-VN"/>
        </w:rPr>
        <w:t>.</w:t>
      </w:r>
      <w:r w:rsidR="005838B6" w:rsidRPr="0096510D">
        <w:rPr>
          <w:rFonts w:ascii="Times New Roman" w:hAnsi="Times New Roman"/>
          <w:sz w:val="28"/>
          <w:szCs w:val="28"/>
          <w:lang w:val="vi-VN"/>
        </w:rPr>
        <w:t>2</w:t>
      </w:r>
      <w:r w:rsidRPr="0096510D">
        <w:rPr>
          <w:rFonts w:ascii="Times New Roman" w:hAnsi="Times New Roman"/>
          <w:sz w:val="28"/>
          <w:szCs w:val="28"/>
          <w:lang w:val="vi-VN"/>
        </w:rPr>
        <w:t>00 luật sư hoạt động t</w:t>
      </w:r>
      <w:r w:rsidRPr="0096510D">
        <w:rPr>
          <w:rFonts w:ascii="Times New Roman" w:hAnsi="Times New Roman"/>
          <w:sz w:val="28"/>
          <w:szCs w:val="28"/>
        </w:rPr>
        <w:t>r</w:t>
      </w:r>
      <w:r w:rsidRPr="0096510D">
        <w:rPr>
          <w:rFonts w:ascii="Times New Roman" w:hAnsi="Times New Roman"/>
          <w:sz w:val="28"/>
          <w:szCs w:val="28"/>
          <w:lang w:val="vi-VN"/>
        </w:rPr>
        <w:t xml:space="preserve">ong hơn </w:t>
      </w:r>
      <w:r w:rsidRPr="0096510D">
        <w:rPr>
          <w:rFonts w:ascii="Times New Roman" w:hAnsi="Times New Roman"/>
          <w:sz w:val="28"/>
          <w:szCs w:val="28"/>
        </w:rPr>
        <w:t>5</w:t>
      </w:r>
      <w:r w:rsidRPr="0096510D">
        <w:rPr>
          <w:rFonts w:ascii="Times New Roman" w:hAnsi="Times New Roman"/>
          <w:sz w:val="28"/>
          <w:szCs w:val="28"/>
          <w:lang w:val="vi-VN"/>
        </w:rPr>
        <w:t xml:space="preserve">.400 tổ chức hành nghề luật </w:t>
      </w:r>
      <w:commentRangeStart w:id="0"/>
      <w:r w:rsidRPr="0096510D">
        <w:rPr>
          <w:rFonts w:ascii="Times New Roman" w:hAnsi="Times New Roman"/>
          <w:sz w:val="28"/>
          <w:szCs w:val="28"/>
          <w:lang w:val="vi-VN"/>
        </w:rPr>
        <w:t>sư</w:t>
      </w:r>
      <w:commentRangeEnd w:id="0"/>
      <w:r w:rsidRPr="0096510D">
        <w:rPr>
          <w:rStyle w:val="CommentReference"/>
          <w:rFonts w:ascii="Times New Roman" w:hAnsi="Times New Roman"/>
          <w:sz w:val="28"/>
          <w:szCs w:val="28"/>
        </w:rPr>
        <w:commentReference w:id="0"/>
      </w:r>
      <w:r w:rsidRPr="0096510D">
        <w:rPr>
          <w:rFonts w:ascii="Times New Roman" w:hAnsi="Times New Roman"/>
          <w:sz w:val="28"/>
          <w:szCs w:val="28"/>
          <w:lang w:val="vi-VN"/>
        </w:rPr>
        <w:t xml:space="preserve"> (tăng</w:t>
      </w:r>
      <w:r w:rsidRPr="0096510D">
        <w:rPr>
          <w:rFonts w:ascii="Times New Roman" w:hAnsi="Times New Roman"/>
          <w:sz w:val="28"/>
          <w:szCs w:val="28"/>
        </w:rPr>
        <w:t xml:space="preserve"> khoảng 1</w:t>
      </w:r>
      <w:r w:rsidR="005838B6" w:rsidRPr="0096510D">
        <w:rPr>
          <w:rFonts w:ascii="Times New Roman" w:hAnsi="Times New Roman"/>
          <w:sz w:val="28"/>
          <w:szCs w:val="28"/>
          <w:lang w:val="vi-VN"/>
        </w:rPr>
        <w:t>4</w:t>
      </w:r>
      <w:r w:rsidRPr="0096510D">
        <w:rPr>
          <w:rFonts w:ascii="Times New Roman" w:hAnsi="Times New Roman"/>
          <w:sz w:val="28"/>
          <w:szCs w:val="28"/>
        </w:rPr>
        <w:t>.000 l</w:t>
      </w:r>
      <w:r w:rsidRPr="0096510D">
        <w:rPr>
          <w:rFonts w:ascii="Times New Roman" w:hAnsi="Times New Roman"/>
          <w:sz w:val="28"/>
          <w:szCs w:val="28"/>
          <w:lang w:val="vi-VN"/>
        </w:rPr>
        <w:t>uật sư so với năm 2006)</w:t>
      </w:r>
      <w:r w:rsidRPr="0096510D">
        <w:rPr>
          <w:rFonts w:ascii="Times New Roman" w:hAnsi="Times New Roman"/>
          <w:sz w:val="28"/>
          <w:szCs w:val="28"/>
        </w:rPr>
        <w:t xml:space="preserve"> đã</w:t>
      </w:r>
      <w:r w:rsidRPr="0096510D">
        <w:rPr>
          <w:rFonts w:ascii="Times New Roman" w:hAnsi="Times New Roman"/>
          <w:sz w:val="28"/>
          <w:szCs w:val="28"/>
          <w:lang w:val="vi-VN"/>
        </w:rPr>
        <w:t xml:space="preserve"> </w:t>
      </w:r>
      <w:r w:rsidRPr="0096510D">
        <w:rPr>
          <w:rFonts w:ascii="Times New Roman" w:hAnsi="Times New Roman"/>
          <w:sz w:val="28"/>
          <w:szCs w:val="28"/>
        </w:rPr>
        <w:t xml:space="preserve">dần đáp ứng </w:t>
      </w:r>
      <w:r w:rsidRPr="0096510D">
        <w:rPr>
          <w:rFonts w:ascii="Times New Roman" w:hAnsi="Times New Roman"/>
          <w:sz w:val="28"/>
          <w:szCs w:val="28"/>
          <w:lang w:val="vi-VN"/>
        </w:rPr>
        <w:t>nhu cầu dịch vụ pháp lý ngày càng cao của cá nhân, tổ chức. Số lượng tổ chức hành nghề luật sư hiện</w:t>
      </w:r>
      <w:r w:rsidRPr="0096510D">
        <w:rPr>
          <w:rFonts w:ascii="Times New Roman" w:hAnsi="Times New Roman"/>
          <w:sz w:val="28"/>
          <w:szCs w:val="28"/>
        </w:rPr>
        <w:t xml:space="preserve"> </w:t>
      </w:r>
      <w:r w:rsidRPr="0096510D">
        <w:rPr>
          <w:rFonts w:ascii="Times New Roman" w:hAnsi="Times New Roman"/>
          <w:sz w:val="28"/>
          <w:szCs w:val="28"/>
          <w:lang w:val="vi-VN"/>
        </w:rPr>
        <w:t>nay về cơ bản đã tạo điều kiện thuận lợi cho cá nhân, tổ chức trong việc tiếp cận với dịch vụ của luật sư. Một số tổ chức hành nghề luật sư bước đầu phát huy đượ</w:t>
      </w:r>
      <w:bookmarkStart w:id="1" w:name="_GoBack"/>
      <w:bookmarkEnd w:id="1"/>
      <w:r w:rsidRPr="0096510D">
        <w:rPr>
          <w:rFonts w:ascii="Times New Roman" w:hAnsi="Times New Roman"/>
          <w:sz w:val="28"/>
          <w:szCs w:val="28"/>
          <w:lang w:val="vi-VN"/>
        </w:rPr>
        <w:t xml:space="preserve">c thế mạnh, xây dựng được thương hiệu của mình, tạo được sự tín nhiệm trên thị trường dịch vụ pháp lý trong khu vực và quốc tế. Bên cạnh đó, </w:t>
      </w:r>
      <w:r w:rsidRPr="0096510D">
        <w:rPr>
          <w:rFonts w:ascii="Times New Roman" w:hAnsi="Times New Roman"/>
          <w:sz w:val="28"/>
          <w:szCs w:val="28"/>
        </w:rPr>
        <w:t xml:space="preserve">với việc </w:t>
      </w:r>
      <w:r w:rsidRPr="0096510D">
        <w:rPr>
          <w:rFonts w:ascii="Times New Roman" w:hAnsi="Times New Roman"/>
          <w:sz w:val="28"/>
          <w:szCs w:val="28"/>
          <w:lang w:val="vi-VN"/>
        </w:rPr>
        <w:t>chuyển giao nhiều nhiệm vụ thuộc phạm vi quản lý nhà nước cho tổ chức xã hội - nghề nghiệp của luật sư</w:t>
      </w:r>
      <w:r w:rsidRPr="0096510D">
        <w:rPr>
          <w:rStyle w:val="FootnoteReference"/>
          <w:rFonts w:ascii="Times New Roman" w:hAnsi="Times New Roman"/>
          <w:sz w:val="28"/>
          <w:szCs w:val="28"/>
          <w:lang w:val="nl-NL"/>
        </w:rPr>
        <w:footnoteReference w:id="1"/>
      </w:r>
      <w:r w:rsidRPr="0096510D">
        <w:rPr>
          <w:rFonts w:ascii="Times New Roman" w:hAnsi="Times New Roman"/>
          <w:sz w:val="28"/>
          <w:szCs w:val="28"/>
        </w:rPr>
        <w:t>,</w:t>
      </w:r>
      <w:r w:rsidRPr="0096510D">
        <w:rPr>
          <w:rFonts w:ascii="Times New Roman" w:hAnsi="Times New Roman"/>
          <w:sz w:val="28"/>
          <w:szCs w:val="28"/>
          <w:lang w:val="vi-VN"/>
        </w:rPr>
        <w:t xml:space="preserve"> Luật Luật sư </w:t>
      </w:r>
      <w:r w:rsidRPr="0096510D">
        <w:rPr>
          <w:rFonts w:ascii="Times New Roman" w:hAnsi="Times New Roman"/>
          <w:sz w:val="28"/>
          <w:szCs w:val="28"/>
        </w:rPr>
        <w:t>năm 2006 đã</w:t>
      </w:r>
      <w:r w:rsidRPr="0096510D">
        <w:rPr>
          <w:rFonts w:ascii="Times New Roman" w:hAnsi="Times New Roman"/>
          <w:sz w:val="28"/>
          <w:szCs w:val="28"/>
          <w:lang w:val="vi-VN"/>
        </w:rPr>
        <w:t xml:space="preserve"> tạo hành lang pháp lý thông thoáng để tổ chức xã hội - nghề nghiệp có thể phát huy tối đa tính tự quản, tự chịu trách nhiệm của mình. </w:t>
      </w:r>
      <w:r w:rsidRPr="0096510D">
        <w:rPr>
          <w:rFonts w:ascii="Times New Roman" w:hAnsi="Times New Roman"/>
          <w:color w:val="000000"/>
          <w:sz w:val="28"/>
          <w:szCs w:val="28"/>
          <w:lang w:val="vi-VN"/>
        </w:rPr>
        <w:t xml:space="preserve">Nhà nước thực hiện chức năng định hướng, điều tiết và hỗ trợ phát triển nghề luật sư. Cơ quan quản lý nhà nước tập trung vào việc xây dựng và hoạch định chính sách phát triển nghề luật sư, </w:t>
      </w:r>
      <w:r w:rsidRPr="0096510D">
        <w:rPr>
          <w:rFonts w:ascii="Times New Roman" w:hAnsi="Times New Roman"/>
          <w:color w:val="000000"/>
          <w:sz w:val="28"/>
          <w:szCs w:val="28"/>
          <w:lang w:val="vi-VN"/>
        </w:rPr>
        <w:lastRenderedPageBreak/>
        <w:t>hoàn thiện thể chế, đào tạo nghề luật sư, kiểm tra, thanh tra và tranh thủ mọi nguồn lực nhằm hỗ trợ phát triển nghề luật sư</w:t>
      </w:r>
      <w:r w:rsidRPr="0096510D">
        <w:rPr>
          <w:rStyle w:val="FootnoteReference"/>
          <w:rFonts w:ascii="Times New Roman" w:hAnsi="Times New Roman"/>
          <w:sz w:val="28"/>
          <w:szCs w:val="28"/>
          <w:lang w:val="nl-NL"/>
        </w:rPr>
        <w:footnoteReference w:id="2"/>
      </w:r>
      <w:r w:rsidRPr="0096510D">
        <w:rPr>
          <w:rFonts w:ascii="Times New Roman" w:hAnsi="Times New Roman"/>
          <w:color w:val="000000"/>
          <w:sz w:val="28"/>
          <w:szCs w:val="28"/>
        </w:rPr>
        <w:t>.</w:t>
      </w:r>
    </w:p>
    <w:p w14:paraId="792321B6" w14:textId="5CCDE483" w:rsidR="00EC7CC0" w:rsidRPr="00A567BC" w:rsidRDefault="00AC11BC" w:rsidP="00B94E8A">
      <w:pPr>
        <w:pStyle w:val="BodyText"/>
        <w:widowControl w:val="0"/>
        <w:spacing w:before="120" w:after="120" w:line="340" w:lineRule="atLeast"/>
        <w:ind w:firstLine="720"/>
        <w:rPr>
          <w:rFonts w:ascii="Times New Roman" w:hAnsi="Times New Roman"/>
          <w:i/>
          <w:sz w:val="28"/>
          <w:szCs w:val="28"/>
        </w:rPr>
      </w:pPr>
      <w:r w:rsidRPr="0096510D">
        <w:rPr>
          <w:rFonts w:ascii="Times New Roman" w:hAnsi="Times New Roman"/>
          <w:sz w:val="28"/>
          <w:szCs w:val="28"/>
        </w:rPr>
        <w:t xml:space="preserve">Bên cạnh những kết quả tích cực đã đạt được, thực tiễn triển khai thực hiện Luật Luật sư năm 2006 </w:t>
      </w:r>
      <w:r w:rsidR="000D337B" w:rsidRPr="00FF6DED">
        <w:rPr>
          <w:rFonts w:ascii="Times New Roman" w:hAnsi="Times New Roman"/>
          <w:i/>
          <w:sz w:val="28"/>
          <w:szCs w:val="28"/>
        </w:rPr>
        <w:t>(được sửa đổi, bổ sung năm 2012</w:t>
      </w:r>
      <w:r w:rsidR="000D337B">
        <w:rPr>
          <w:rFonts w:ascii="Times New Roman" w:hAnsi="Times New Roman"/>
          <w:i/>
          <w:sz w:val="28"/>
          <w:szCs w:val="28"/>
          <w:lang w:val="vi-VN"/>
        </w:rPr>
        <w:t xml:space="preserve">) </w:t>
      </w:r>
      <w:r w:rsidRPr="0096510D">
        <w:rPr>
          <w:rFonts w:ascii="Times New Roman" w:hAnsi="Times New Roman"/>
          <w:sz w:val="28"/>
          <w:szCs w:val="28"/>
        </w:rPr>
        <w:t>đã bộc lộ một số hạn chế, bất cập cần được khắc phục, cụ thể như sau:</w:t>
      </w:r>
    </w:p>
    <w:p w14:paraId="53D1433E" w14:textId="64E31D40" w:rsidR="00EC7CC0" w:rsidRPr="0096510D" w:rsidRDefault="00AC11BC">
      <w:pPr>
        <w:pStyle w:val="BodyText"/>
        <w:spacing w:before="120" w:after="120" w:line="340" w:lineRule="atLeast"/>
        <w:ind w:firstLine="720"/>
        <w:rPr>
          <w:rFonts w:ascii="Times New Roman" w:hAnsi="Times New Roman"/>
          <w:sz w:val="28"/>
          <w:szCs w:val="28"/>
        </w:rPr>
      </w:pPr>
      <w:r w:rsidRPr="0096510D">
        <w:rPr>
          <w:rFonts w:ascii="Times New Roman" w:hAnsi="Times New Roman"/>
          <w:i/>
          <w:sz w:val="28"/>
          <w:szCs w:val="28"/>
          <w:lang w:val="vi-VN"/>
        </w:rPr>
        <w:t>- Thứ nhất</w:t>
      </w:r>
      <w:r w:rsidRPr="0096510D">
        <w:rPr>
          <w:rFonts w:ascii="Times New Roman" w:hAnsi="Times New Roman"/>
          <w:sz w:val="28"/>
          <w:szCs w:val="28"/>
          <w:lang w:val="vi-VN"/>
        </w:rPr>
        <w:t xml:space="preserve">, chất lượng luật sư chưa đồng đều, chưa tương xứng với yêu cầu, đòi hỏi của thực tiễn và tạo lập được niềm tin với người dân, doanh nghiệp và Nhà nước. Phẩm chất đạo đức, ý thức tuân thủ Quy tắc đạo đức và ứng xử nghề nghiệp của </w:t>
      </w:r>
      <w:r w:rsidRPr="0096510D">
        <w:rPr>
          <w:rFonts w:ascii="Times New Roman" w:hAnsi="Times New Roman"/>
          <w:sz w:val="28"/>
          <w:szCs w:val="28"/>
        </w:rPr>
        <w:t xml:space="preserve">một số ít </w:t>
      </w:r>
      <w:r w:rsidRPr="0096510D">
        <w:rPr>
          <w:rFonts w:ascii="Times New Roman" w:hAnsi="Times New Roman"/>
          <w:sz w:val="28"/>
          <w:szCs w:val="28"/>
          <w:lang w:val="vi-VN"/>
        </w:rPr>
        <w:t>luật sư hạn chế. Còn tình trạng một số luật sư có hành vi tiêu cực trong hành nghề</w:t>
      </w:r>
      <w:r w:rsidRPr="0096510D">
        <w:rPr>
          <w:rFonts w:ascii="Times New Roman" w:hAnsi="Times New Roman"/>
          <w:sz w:val="28"/>
          <w:szCs w:val="28"/>
        </w:rPr>
        <w:t xml:space="preserve">, </w:t>
      </w:r>
      <w:r w:rsidRPr="0096510D">
        <w:rPr>
          <w:rFonts w:ascii="Times New Roman" w:hAnsi="Times New Roman"/>
          <w:sz w:val="28"/>
          <w:szCs w:val="28"/>
          <w:lang w:val="vi-VN"/>
        </w:rPr>
        <w:t xml:space="preserve">lợi dụng </w:t>
      </w:r>
      <w:r w:rsidRPr="0096510D">
        <w:rPr>
          <w:rFonts w:ascii="Times New Roman" w:hAnsi="Times New Roman"/>
          <w:sz w:val="28"/>
          <w:szCs w:val="28"/>
        </w:rPr>
        <w:t>việc</w:t>
      </w:r>
      <w:r w:rsidRPr="0096510D">
        <w:rPr>
          <w:rFonts w:ascii="Times New Roman" w:hAnsi="Times New Roman"/>
          <w:sz w:val="28"/>
          <w:szCs w:val="28"/>
          <w:lang w:val="vi-VN"/>
        </w:rPr>
        <w:t xml:space="preserve"> hành nghề luật sư </w:t>
      </w:r>
      <w:r w:rsidRPr="0096510D">
        <w:rPr>
          <w:rFonts w:ascii="Times New Roman" w:hAnsi="Times New Roman"/>
          <w:sz w:val="28"/>
          <w:szCs w:val="28"/>
        </w:rPr>
        <w:t xml:space="preserve">để </w:t>
      </w:r>
      <w:r w:rsidRPr="0096510D">
        <w:rPr>
          <w:rFonts w:ascii="Times New Roman" w:hAnsi="Times New Roman"/>
          <w:sz w:val="28"/>
          <w:szCs w:val="28"/>
          <w:lang w:val="vi-VN"/>
        </w:rPr>
        <w:t xml:space="preserve">thực hiện các hành vi vi phạm pháp luật, </w:t>
      </w:r>
      <w:r w:rsidR="00613F9A">
        <w:rPr>
          <w:rFonts w:ascii="Times New Roman" w:hAnsi="Times New Roman"/>
          <w:sz w:val="28"/>
          <w:szCs w:val="28"/>
        </w:rPr>
        <w:t>ảnh hưởng đến</w:t>
      </w:r>
      <w:r w:rsidRPr="0096510D">
        <w:rPr>
          <w:rFonts w:ascii="Times New Roman" w:hAnsi="Times New Roman"/>
          <w:sz w:val="28"/>
          <w:szCs w:val="28"/>
          <w:lang w:val="vi-VN"/>
        </w:rPr>
        <w:t xml:space="preserve"> trật tự, an toàn xã hội. </w:t>
      </w:r>
    </w:p>
    <w:p w14:paraId="1E0D92BE" w14:textId="6D7B1BA6" w:rsidR="00EC7CC0" w:rsidRPr="0096510D" w:rsidRDefault="00AC11BC">
      <w:pPr>
        <w:pStyle w:val="BodyText"/>
        <w:spacing w:before="120" w:after="120" w:line="340" w:lineRule="atLeast"/>
        <w:ind w:firstLine="720"/>
        <w:rPr>
          <w:rFonts w:ascii="Times New Roman" w:hAnsi="Times New Roman"/>
          <w:sz w:val="28"/>
          <w:szCs w:val="28"/>
        </w:rPr>
      </w:pPr>
      <w:r w:rsidRPr="0096510D">
        <w:rPr>
          <w:rFonts w:ascii="Times New Roman" w:hAnsi="Times New Roman"/>
          <w:sz w:val="28"/>
          <w:szCs w:val="28"/>
        </w:rPr>
        <w:t xml:space="preserve"> </w:t>
      </w:r>
      <w:r w:rsidRPr="0096510D">
        <w:rPr>
          <w:rFonts w:ascii="Times New Roman" w:hAnsi="Times New Roman"/>
          <w:i/>
          <w:sz w:val="28"/>
          <w:szCs w:val="28"/>
          <w:lang w:val="vi-VN"/>
        </w:rPr>
        <w:t>- Thứ hai</w:t>
      </w:r>
      <w:r w:rsidRPr="0096510D">
        <w:rPr>
          <w:rFonts w:ascii="Times New Roman" w:hAnsi="Times New Roman"/>
          <w:sz w:val="28"/>
          <w:szCs w:val="28"/>
          <w:lang w:val="vi-VN"/>
        </w:rPr>
        <w:t>,</w:t>
      </w:r>
      <w:r w:rsidRPr="0096510D">
        <w:rPr>
          <w:rFonts w:ascii="Times New Roman" w:hAnsi="Times New Roman"/>
          <w:sz w:val="28"/>
          <w:szCs w:val="28"/>
        </w:rPr>
        <w:t xml:space="preserve"> </w:t>
      </w:r>
      <w:r w:rsidRPr="0096510D">
        <w:rPr>
          <w:rFonts w:ascii="Times New Roman" w:hAnsi="Times New Roman"/>
          <w:sz w:val="28"/>
          <w:szCs w:val="28"/>
          <w:lang w:val="vi-VN"/>
        </w:rPr>
        <w:t>một số quy định của Luật Luật sư chưa cụ thể, tính dự báo chưa cao hoặc không còn phù hợp với điều kiện phát triển kinh tế - xã hội, thực tiễn phát triển nghề luật sư ở Việt Nam</w:t>
      </w:r>
      <w:r w:rsidRPr="0096510D">
        <w:rPr>
          <w:rFonts w:ascii="Times New Roman" w:hAnsi="Times New Roman"/>
          <w:sz w:val="28"/>
          <w:szCs w:val="28"/>
        </w:rPr>
        <w:t xml:space="preserve"> hoặc chưa được thể chế hóa </w:t>
      </w:r>
      <w:r w:rsidR="00A03A06">
        <w:rPr>
          <w:rFonts w:ascii="Times New Roman" w:hAnsi="Times New Roman"/>
          <w:sz w:val="28"/>
          <w:szCs w:val="28"/>
        </w:rPr>
        <w:t>đầy đủ</w:t>
      </w:r>
      <w:r w:rsidRPr="0096510D">
        <w:rPr>
          <w:rFonts w:ascii="Times New Roman" w:hAnsi="Times New Roman"/>
          <w:sz w:val="28"/>
          <w:szCs w:val="28"/>
        </w:rPr>
        <w:t xml:space="preserve"> quan điểm chỉ đạo của Đảng</w:t>
      </w:r>
      <w:r w:rsidRPr="0096510D">
        <w:rPr>
          <w:rFonts w:ascii="Times New Roman" w:hAnsi="Times New Roman"/>
          <w:sz w:val="28"/>
          <w:szCs w:val="28"/>
          <w:lang w:val="vi-VN"/>
        </w:rPr>
        <w:t xml:space="preserve">, </w:t>
      </w:r>
      <w:r w:rsidRPr="0096510D">
        <w:rPr>
          <w:rFonts w:ascii="Times New Roman" w:hAnsi="Times New Roman"/>
          <w:sz w:val="28"/>
          <w:szCs w:val="28"/>
        </w:rPr>
        <w:t xml:space="preserve">nhất là </w:t>
      </w:r>
      <w:r w:rsidRPr="0096510D">
        <w:rPr>
          <w:rFonts w:ascii="Times New Roman" w:hAnsi="Times New Roman"/>
          <w:sz w:val="28"/>
          <w:szCs w:val="28"/>
          <w:lang w:val="vi-VN"/>
        </w:rPr>
        <w:t xml:space="preserve">tiêu chuẩn, điều kiện trở thành luật sư, </w:t>
      </w:r>
      <w:r w:rsidRPr="0096510D">
        <w:rPr>
          <w:rFonts w:ascii="Times New Roman" w:hAnsi="Times New Roman"/>
          <w:sz w:val="28"/>
          <w:szCs w:val="28"/>
        </w:rPr>
        <w:t xml:space="preserve">hành nghề luật sư, </w:t>
      </w:r>
      <w:r w:rsidRPr="0096510D">
        <w:rPr>
          <w:rFonts w:ascii="Times New Roman" w:hAnsi="Times New Roman"/>
          <w:sz w:val="28"/>
          <w:szCs w:val="28"/>
          <w:lang w:val="vi-VN"/>
        </w:rPr>
        <w:t>vai trò tự quản của tổ chức xã hội - nghề nghiệp của luật sư, quản lý nhà nước về luật sư và hành nghề luật sư</w:t>
      </w:r>
      <w:r w:rsidRPr="0096510D">
        <w:rPr>
          <w:rFonts w:ascii="Times New Roman" w:hAnsi="Times New Roman"/>
          <w:sz w:val="28"/>
          <w:szCs w:val="28"/>
        </w:rPr>
        <w:t>. Mộ</w:t>
      </w:r>
      <w:r w:rsidRPr="0096510D">
        <w:rPr>
          <w:rFonts w:ascii="Times New Roman" w:hAnsi="Times New Roman"/>
          <w:sz w:val="28"/>
          <w:szCs w:val="28"/>
          <w:lang w:val="vi-VN"/>
        </w:rPr>
        <w:t>t số nhiệm vụ trước đây thuộc về quản lý nhà nước được chuyển giao cho tổ chức xã hội - nghề nghiệp của luật sư đã và đang bộc lộ hạn chế, bất cập, cần có sự đánh giá, nghiên cứu điều chỉnh trong thời gian tới</w:t>
      </w:r>
      <w:r w:rsidRPr="0096510D">
        <w:rPr>
          <w:rFonts w:ascii="Times New Roman" w:hAnsi="Times New Roman"/>
          <w:sz w:val="28"/>
          <w:szCs w:val="28"/>
        </w:rPr>
        <w:t>. Quy định về hoạt động tham gia tố tụng của luật sư chưa tương thích với pháp luật về tố tụng</w:t>
      </w:r>
      <w:r w:rsidRPr="0096510D">
        <w:rPr>
          <w:rFonts w:ascii="Times New Roman" w:hAnsi="Times New Roman"/>
          <w:sz w:val="28"/>
          <w:szCs w:val="28"/>
          <w:lang w:val="vi-VN"/>
        </w:rPr>
        <w:t>…</w:t>
      </w:r>
    </w:p>
    <w:p w14:paraId="09C3481C" w14:textId="77777777" w:rsidR="00EC7CC0" w:rsidRPr="0096510D" w:rsidRDefault="00AC11BC">
      <w:pPr>
        <w:pStyle w:val="BodyText"/>
        <w:spacing w:before="120" w:after="120" w:line="340" w:lineRule="atLeast"/>
        <w:ind w:firstLine="720"/>
        <w:rPr>
          <w:rFonts w:ascii="Times New Roman" w:hAnsi="Times New Roman"/>
          <w:sz w:val="28"/>
          <w:szCs w:val="28"/>
          <w:lang w:val="vi-VN"/>
        </w:rPr>
      </w:pPr>
      <w:r w:rsidRPr="0096510D">
        <w:rPr>
          <w:rFonts w:ascii="Times New Roman" w:hAnsi="Times New Roman"/>
          <w:sz w:val="28"/>
          <w:szCs w:val="28"/>
          <w:lang w:val="vi-VN"/>
        </w:rPr>
        <w:t xml:space="preserve"> - </w:t>
      </w:r>
      <w:r w:rsidRPr="0096510D">
        <w:rPr>
          <w:rFonts w:ascii="Times New Roman" w:hAnsi="Times New Roman"/>
          <w:i/>
          <w:sz w:val="28"/>
          <w:szCs w:val="28"/>
          <w:lang w:val="vi-VN"/>
        </w:rPr>
        <w:t>Thứ ba,</w:t>
      </w:r>
      <w:r w:rsidRPr="0096510D">
        <w:rPr>
          <w:rFonts w:ascii="Times New Roman" w:hAnsi="Times New Roman"/>
          <w:sz w:val="28"/>
          <w:szCs w:val="28"/>
          <w:lang w:val="vi-VN"/>
        </w:rPr>
        <w:t xml:space="preserve"> một số quy định về hình thức, phạm vi hoạt động hành nghề luật sư, dịch vụ pháp lý chưa rõ ràng, chưa phù hợp với thực tiễn hoạt động của luật sư, còn gây nên cách hiểu và áp dụng</w:t>
      </w:r>
      <w:r w:rsidRPr="0096510D">
        <w:rPr>
          <w:rFonts w:ascii="Times New Roman" w:hAnsi="Times New Roman"/>
          <w:sz w:val="28"/>
          <w:szCs w:val="28"/>
        </w:rPr>
        <w:t xml:space="preserve"> </w:t>
      </w:r>
      <w:r w:rsidRPr="0096510D">
        <w:rPr>
          <w:rFonts w:ascii="Times New Roman" w:hAnsi="Times New Roman"/>
          <w:sz w:val="28"/>
          <w:szCs w:val="28"/>
          <w:lang w:val="vi-VN"/>
        </w:rPr>
        <w:t xml:space="preserve">pháp luật chưa thống nhất; </w:t>
      </w:r>
      <w:r w:rsidRPr="0096510D">
        <w:rPr>
          <w:rFonts w:ascii="Times New Roman" w:hAnsi="Times New Roman"/>
          <w:sz w:val="28"/>
          <w:szCs w:val="28"/>
        </w:rPr>
        <w:t xml:space="preserve">còn thiếu hoặc quy định chưa rõ ràng, chặt chẽ về </w:t>
      </w:r>
      <w:r w:rsidRPr="0096510D">
        <w:rPr>
          <w:rFonts w:ascii="Times New Roman" w:hAnsi="Times New Roman"/>
          <w:sz w:val="28"/>
          <w:szCs w:val="28"/>
          <w:lang w:val="vi-VN"/>
        </w:rPr>
        <w:t>tiêu chuẩn, điều kiện luật sư nước ngoài được cấp Giấy phép hành nghề tại Việt Nam</w:t>
      </w:r>
      <w:r w:rsidRPr="0096510D">
        <w:rPr>
          <w:rFonts w:ascii="Times New Roman" w:hAnsi="Times New Roman"/>
          <w:sz w:val="28"/>
          <w:szCs w:val="28"/>
        </w:rPr>
        <w:t>, việc</w:t>
      </w:r>
      <w:r w:rsidRPr="0096510D">
        <w:rPr>
          <w:rFonts w:ascii="Times New Roman" w:hAnsi="Times New Roman"/>
          <w:sz w:val="28"/>
          <w:szCs w:val="28"/>
          <w:lang w:val="vi-VN"/>
        </w:rPr>
        <w:t xml:space="preserve"> cấp, gia hạn Giấy phép hành nghề tại Việt Nam</w:t>
      </w:r>
      <w:r w:rsidRPr="0096510D">
        <w:rPr>
          <w:rFonts w:ascii="Times New Roman" w:hAnsi="Times New Roman"/>
          <w:sz w:val="28"/>
          <w:szCs w:val="28"/>
        </w:rPr>
        <w:t>, trình tự, thủ tục tạm ngừng hoạt động, thay đổi nội dung Giấy phép thành lập, giấy đăng ký hoạt động của tổ chức hành nghề luật sư Việt Nam, tổ chức hành nghề luật sư nước ngoài tại Việt Nam…</w:t>
      </w:r>
      <w:r w:rsidRPr="0096510D">
        <w:rPr>
          <w:rFonts w:ascii="Times New Roman" w:hAnsi="Times New Roman"/>
          <w:sz w:val="28"/>
          <w:szCs w:val="28"/>
          <w:lang w:val="vi-VN"/>
        </w:rPr>
        <w:t xml:space="preserve"> </w:t>
      </w:r>
    </w:p>
    <w:p w14:paraId="23B21FC8" w14:textId="11A7B34F" w:rsidR="00EC7CC0" w:rsidRPr="0096510D" w:rsidRDefault="00AC11BC">
      <w:pPr>
        <w:pStyle w:val="n-dieu"/>
        <w:spacing w:after="120" w:line="340" w:lineRule="atLeast"/>
        <w:ind w:firstLine="720"/>
        <w:jc w:val="both"/>
        <w:rPr>
          <w:b w:val="0"/>
          <w:i w:val="0"/>
          <w:szCs w:val="28"/>
        </w:rPr>
      </w:pPr>
      <w:r w:rsidRPr="0096510D">
        <w:rPr>
          <w:b w:val="0"/>
          <w:i w:val="0"/>
          <w:szCs w:val="28"/>
          <w:lang w:val="vi-VN"/>
        </w:rPr>
        <w:t>Việc đăng ký kinh doanh hoạt động đại diện, tư vấn pháp luật</w:t>
      </w:r>
      <w:r w:rsidRPr="0096510D">
        <w:rPr>
          <w:b w:val="0"/>
          <w:i w:val="0"/>
          <w:szCs w:val="28"/>
        </w:rPr>
        <w:t xml:space="preserve"> còn </w:t>
      </w:r>
      <w:r w:rsidRPr="0096510D">
        <w:rPr>
          <w:b w:val="0"/>
          <w:i w:val="0"/>
          <w:szCs w:val="28"/>
          <w:lang w:val="vi-VN"/>
        </w:rPr>
        <w:t>có cách hiểu chưa thống nhất dẫn đến tình trạng cho phép những người không đủ tiêu chuẩn về chuyên môn, nghiệp vụ, đạo đức nghề nghiệp luật sư được cung cấp dịch vụ như luật sư</w:t>
      </w:r>
      <w:r w:rsidR="00D85327">
        <w:rPr>
          <w:b w:val="0"/>
          <w:i w:val="0"/>
          <w:szCs w:val="28"/>
        </w:rPr>
        <w:t xml:space="preserve">. Trên thực tế tồn tại tình trạng cá nhân, tổ chức không phải là luật sư nhưng vẫn cung cấp dịch vụ như luật sư ở </w:t>
      </w:r>
      <w:r w:rsidR="000456AF">
        <w:rPr>
          <w:b w:val="0"/>
          <w:i w:val="0"/>
          <w:szCs w:val="28"/>
        </w:rPr>
        <w:t>một số</w:t>
      </w:r>
      <w:r w:rsidR="00D85327">
        <w:rPr>
          <w:b w:val="0"/>
          <w:i w:val="0"/>
          <w:szCs w:val="28"/>
        </w:rPr>
        <w:t xml:space="preserve"> địa phương mà chưa bị xử lý, </w:t>
      </w:r>
      <w:r w:rsidRPr="0096510D">
        <w:rPr>
          <w:b w:val="0"/>
          <w:i w:val="0"/>
          <w:szCs w:val="28"/>
          <w:lang w:val="vi-VN"/>
        </w:rPr>
        <w:t xml:space="preserve">ảnh hưởng tới chất lượng dịch vụ pháp lý của luật sư, tiềm ẩn nguy cơ mất ổn định về an ninh, trật tự, gây khó khăn cho công tác quản lý luật sư và việc </w:t>
      </w:r>
      <w:r w:rsidRPr="0096510D">
        <w:rPr>
          <w:b w:val="0"/>
          <w:i w:val="0"/>
          <w:szCs w:val="28"/>
          <w:lang w:val="vi-VN"/>
        </w:rPr>
        <w:lastRenderedPageBreak/>
        <w:t>thực hiện các cam kết quốc tế của Việt Nam về mở cửa thị trường dịch vụ pháp lý</w:t>
      </w:r>
      <w:r w:rsidRPr="0096510D">
        <w:rPr>
          <w:rStyle w:val="FootnoteReference"/>
          <w:b w:val="0"/>
          <w:i w:val="0"/>
          <w:szCs w:val="28"/>
          <w:lang w:val="vi-VN"/>
        </w:rPr>
        <w:footnoteReference w:id="3"/>
      </w:r>
      <w:r w:rsidRPr="0096510D">
        <w:rPr>
          <w:b w:val="0"/>
          <w:i w:val="0"/>
          <w:szCs w:val="28"/>
          <w:lang w:val="vi-VN"/>
        </w:rPr>
        <w:t>.</w:t>
      </w:r>
    </w:p>
    <w:p w14:paraId="037A0BAF" w14:textId="77777777" w:rsidR="00EC7CC0" w:rsidRPr="0096510D" w:rsidRDefault="00AC11BC">
      <w:pPr>
        <w:pStyle w:val="n-dieu"/>
        <w:spacing w:after="120" w:line="340" w:lineRule="atLeast"/>
        <w:ind w:firstLine="720"/>
        <w:jc w:val="both"/>
        <w:rPr>
          <w:b w:val="0"/>
          <w:i w:val="0"/>
          <w:szCs w:val="28"/>
        </w:rPr>
      </w:pPr>
      <w:r w:rsidRPr="0096510D">
        <w:rPr>
          <w:b w:val="0"/>
          <w:i w:val="0"/>
          <w:szCs w:val="28"/>
          <w:lang w:val="vi-VN"/>
        </w:rPr>
        <w:t xml:space="preserve">- </w:t>
      </w:r>
      <w:r w:rsidRPr="0096510D">
        <w:rPr>
          <w:b w:val="0"/>
          <w:szCs w:val="28"/>
          <w:lang w:val="vi-VN"/>
        </w:rPr>
        <w:t>Thứ tư</w:t>
      </w:r>
      <w:r w:rsidRPr="0096510D">
        <w:rPr>
          <w:b w:val="0"/>
          <w:i w:val="0"/>
          <w:szCs w:val="28"/>
          <w:lang w:val="vi-VN"/>
        </w:rPr>
        <w:t xml:space="preserve">, một số chủ trương, chính sách phát triển nghề luật sư chưa được thể chế hóa </w:t>
      </w:r>
      <w:r w:rsidRPr="0096510D">
        <w:rPr>
          <w:b w:val="0"/>
          <w:i w:val="0"/>
          <w:szCs w:val="28"/>
        </w:rPr>
        <w:t>hoặc chưa được triển khai, chưa</w:t>
      </w:r>
      <w:r w:rsidRPr="0096510D">
        <w:rPr>
          <w:b w:val="0"/>
          <w:i w:val="0"/>
          <w:szCs w:val="28"/>
          <w:lang w:val="vi-VN"/>
        </w:rPr>
        <w:t xml:space="preserve"> thực hiện </w:t>
      </w:r>
      <w:r w:rsidRPr="0096510D">
        <w:rPr>
          <w:b w:val="0"/>
          <w:i w:val="0"/>
          <w:szCs w:val="28"/>
        </w:rPr>
        <w:t xml:space="preserve">đầy đủ </w:t>
      </w:r>
      <w:r w:rsidRPr="0096510D">
        <w:rPr>
          <w:b w:val="0"/>
          <w:i w:val="0"/>
          <w:szCs w:val="28"/>
          <w:lang w:val="vi-VN"/>
        </w:rPr>
        <w:t xml:space="preserve">tại </w:t>
      </w:r>
      <w:r w:rsidRPr="0096510D">
        <w:rPr>
          <w:b w:val="0"/>
          <w:i w:val="0"/>
          <w:szCs w:val="28"/>
        </w:rPr>
        <w:t xml:space="preserve">một số </w:t>
      </w:r>
      <w:r w:rsidRPr="0096510D">
        <w:rPr>
          <w:b w:val="0"/>
          <w:i w:val="0"/>
          <w:szCs w:val="28"/>
          <w:lang w:val="vi-VN"/>
        </w:rPr>
        <w:t>bộ, ngành, địa phương</w:t>
      </w:r>
      <w:r w:rsidRPr="0096510D">
        <w:rPr>
          <w:rStyle w:val="FootnoteReference"/>
          <w:b w:val="0"/>
          <w:i w:val="0"/>
          <w:szCs w:val="28"/>
          <w:lang w:val="nl-NL"/>
        </w:rPr>
        <w:footnoteReference w:id="4"/>
      </w:r>
      <w:r w:rsidRPr="0096510D">
        <w:rPr>
          <w:b w:val="0"/>
          <w:i w:val="0"/>
          <w:szCs w:val="28"/>
        </w:rPr>
        <w:t>.</w:t>
      </w:r>
      <w:r w:rsidRPr="0096510D">
        <w:rPr>
          <w:b w:val="0"/>
          <w:i w:val="0"/>
          <w:color w:val="000000"/>
          <w:szCs w:val="28"/>
          <w:lang w:val="vi-VN"/>
        </w:rPr>
        <w:t xml:space="preserve"> Cơ quan quản lý nhà nước hiện nay còn thiếu công cụ pháp lý để thực hiện có hiệu quả </w:t>
      </w:r>
      <w:r w:rsidRPr="0096510D">
        <w:rPr>
          <w:b w:val="0"/>
          <w:i w:val="0"/>
          <w:color w:val="000000"/>
          <w:szCs w:val="28"/>
        </w:rPr>
        <w:t>một số</w:t>
      </w:r>
      <w:r w:rsidRPr="0096510D">
        <w:rPr>
          <w:b w:val="0"/>
          <w:i w:val="0"/>
          <w:color w:val="000000"/>
          <w:szCs w:val="28"/>
          <w:lang w:val="vi-VN"/>
        </w:rPr>
        <w:t xml:space="preserve"> nhiệm vụ quản lý nhà nước đối với tổ chức và hoạt động luật sư; thiếu cơ chế hữu hiệu để đảm bảo hiệu quả quản lý nhà nước v</w:t>
      </w:r>
      <w:r w:rsidRPr="0096510D">
        <w:rPr>
          <w:b w:val="0"/>
          <w:i w:val="0"/>
          <w:color w:val="000000"/>
          <w:szCs w:val="28"/>
        </w:rPr>
        <w:t>à</w:t>
      </w:r>
      <w:r w:rsidRPr="0096510D">
        <w:rPr>
          <w:b w:val="0"/>
          <w:i w:val="0"/>
          <w:color w:val="000000"/>
          <w:szCs w:val="28"/>
          <w:lang w:val="vi-VN"/>
        </w:rPr>
        <w:t xml:space="preserve"> hoạt động tự quản của luật sư.</w:t>
      </w:r>
    </w:p>
    <w:p w14:paraId="7C1EEBBF" w14:textId="34E72BEE" w:rsidR="00EC7CC0" w:rsidRPr="0096510D" w:rsidRDefault="00AC11BC" w:rsidP="00A567BC">
      <w:pPr>
        <w:spacing w:line="340" w:lineRule="atLeast"/>
        <w:ind w:firstLine="720"/>
        <w:jc w:val="both"/>
        <w:rPr>
          <w:color w:val="000000"/>
          <w:szCs w:val="28"/>
          <w:lang w:val="vi-VN"/>
        </w:rPr>
      </w:pPr>
      <w:r w:rsidRPr="0096510D">
        <w:rPr>
          <w:szCs w:val="28"/>
          <w:lang w:val="vi-VN"/>
        </w:rPr>
        <w:t xml:space="preserve">- Thứ năm, </w:t>
      </w:r>
      <w:r w:rsidRPr="0096510D">
        <w:rPr>
          <w:color w:val="000000"/>
          <w:szCs w:val="28"/>
          <w:lang w:val="vi-VN"/>
        </w:rPr>
        <w:t>vai trò tự quản của tổ chức xã hội - nghề nghiệp của luật sư có điểm còn chưa tương xứng với yêu cầu. Một số tổ chức xã hội - nghề nghiệp của luật sư chưa nhận thức đúng về vai trò của quản lý nhà nước, chưa nghiêm túc thực hiện các quy định của pháp luật, yêu cầu của cơ quan quản lý nhà nước trong quá trình thực hiện nhiệm vụ tự quản. Nguyên tắc kết hợp giữa quản lý của nhà nước và chế độ tự quản của tổ chức xã hội - nghề nghiệp của luật sư còn bất cập, đôi khi có sự chồng lấn,</w:t>
      </w:r>
      <w:r w:rsidR="00310C1D" w:rsidRPr="00310C1D">
        <w:rPr>
          <w:szCs w:val="28"/>
        </w:rPr>
        <w:t xml:space="preserve"> </w:t>
      </w:r>
      <w:r w:rsidR="00310C1D">
        <w:rPr>
          <w:szCs w:val="28"/>
        </w:rPr>
        <w:t xml:space="preserve">chưa phát huy hết </w:t>
      </w:r>
      <w:r w:rsidR="00310C1D" w:rsidRPr="000866F9">
        <w:rPr>
          <w:szCs w:val="28"/>
        </w:rPr>
        <w:t>hiệu lực, hiệu quả quản lý.</w:t>
      </w:r>
    </w:p>
    <w:p w14:paraId="494700E9" w14:textId="77777777" w:rsidR="00EC7CC0" w:rsidRPr="0096510D" w:rsidRDefault="00AC11BC">
      <w:pPr>
        <w:spacing w:line="340" w:lineRule="atLeast"/>
        <w:ind w:firstLine="720"/>
        <w:jc w:val="both"/>
        <w:rPr>
          <w:rFonts w:cs="Times New Roman"/>
          <w:szCs w:val="28"/>
        </w:rPr>
      </w:pPr>
      <w:r w:rsidRPr="0096510D">
        <w:rPr>
          <w:rFonts w:cs="Times New Roman"/>
          <w:szCs w:val="28"/>
        </w:rPr>
        <w:t xml:space="preserve">Trước yêu cầu thực tiễn của tổ chức và hoạt động luật sư, việc </w:t>
      </w:r>
      <w:r w:rsidR="00341439" w:rsidRPr="0096510D">
        <w:rPr>
          <w:rFonts w:cs="Times New Roman"/>
          <w:szCs w:val="28"/>
          <w:lang w:val="vi-VN"/>
        </w:rPr>
        <w:t xml:space="preserve">xây dựng Luật Luật sư </w:t>
      </w:r>
      <w:r w:rsidRPr="0096510D">
        <w:rPr>
          <w:rFonts w:cs="Times New Roman"/>
          <w:szCs w:val="28"/>
        </w:rPr>
        <w:t xml:space="preserve">thay thế toàn diện Luật Luật sư năm 2006 nhằm khắc phục những hạn chế, bất cập nêu trên, tạo điều kiện để tiếp tục phát triển hoạt động luật sư theo hướng chuyên nghiệp, hiệu quả, kỷ cương, kỷ luật, phù hợp với chỉ đạo của Đảng, tình hình phát triển kinh tế - xã hội, thông lệ quốc tế là rất cần thiết. </w:t>
      </w:r>
    </w:p>
    <w:p w14:paraId="43FAD4AB" w14:textId="77777777" w:rsidR="00EC7CC0" w:rsidRPr="0096510D" w:rsidRDefault="00AC11BC">
      <w:pPr>
        <w:suppressAutoHyphens/>
        <w:spacing w:line="340" w:lineRule="atLeast"/>
        <w:ind w:firstLine="720"/>
        <w:jc w:val="both"/>
        <w:rPr>
          <w:rFonts w:cs="Times New Roman"/>
          <w:b/>
          <w:spacing w:val="2"/>
          <w:szCs w:val="28"/>
          <w:lang w:val="nl-NL" w:eastAsia="zh-CN"/>
        </w:rPr>
      </w:pPr>
      <w:r w:rsidRPr="0096510D">
        <w:rPr>
          <w:rFonts w:cs="Times New Roman"/>
          <w:b/>
          <w:spacing w:val="2"/>
          <w:szCs w:val="28"/>
          <w:lang w:val="nl-NL" w:eastAsia="zh-CN"/>
        </w:rPr>
        <w:t>2. Mục tiêu xây dựng chính sách</w:t>
      </w:r>
    </w:p>
    <w:p w14:paraId="08BD7ECA" w14:textId="77777777" w:rsidR="00EC7CC0" w:rsidRPr="0096510D" w:rsidRDefault="00AC11BC">
      <w:pPr>
        <w:suppressAutoHyphens/>
        <w:spacing w:line="340" w:lineRule="atLeast"/>
        <w:ind w:firstLine="720"/>
        <w:jc w:val="both"/>
        <w:rPr>
          <w:rFonts w:cs="Times New Roman"/>
          <w:b/>
          <w:i/>
          <w:spacing w:val="2"/>
          <w:szCs w:val="28"/>
          <w:lang w:val="nl-NL" w:eastAsia="zh-CN"/>
        </w:rPr>
      </w:pPr>
      <w:r w:rsidRPr="0096510D">
        <w:rPr>
          <w:rFonts w:cs="Times New Roman"/>
          <w:b/>
          <w:i/>
          <w:spacing w:val="2"/>
          <w:szCs w:val="28"/>
          <w:lang w:val="nl-NL" w:eastAsia="zh-CN"/>
        </w:rPr>
        <w:t>2.1. Mục tiêu chung</w:t>
      </w:r>
    </w:p>
    <w:p w14:paraId="68B5B69D" w14:textId="77777777" w:rsidR="00EC7CC0" w:rsidRPr="0096510D" w:rsidRDefault="00AC11BC">
      <w:pPr>
        <w:widowControl w:val="0"/>
        <w:spacing w:line="340" w:lineRule="atLeast"/>
        <w:ind w:firstLine="720"/>
        <w:jc w:val="both"/>
        <w:rPr>
          <w:rFonts w:cs="Times New Roman"/>
          <w:szCs w:val="28"/>
          <w:lang w:val="es-MX"/>
        </w:rPr>
      </w:pPr>
      <w:r w:rsidRPr="0096510D">
        <w:rPr>
          <w:rFonts w:cs="Times New Roman"/>
          <w:szCs w:val="28"/>
          <w:lang w:val="es-MX"/>
        </w:rPr>
        <w:t>Việc ban hành Luật Luật sư (</w:t>
      </w:r>
      <w:r w:rsidRPr="0096510D">
        <w:rPr>
          <w:rFonts w:cs="Times New Roman"/>
          <w:szCs w:val="28"/>
          <w:lang w:val="vi-VN"/>
        </w:rPr>
        <w:t>thay thế</w:t>
      </w:r>
      <w:r w:rsidRPr="0096510D">
        <w:rPr>
          <w:rFonts w:cs="Times New Roman"/>
          <w:szCs w:val="28"/>
          <w:lang w:val="es-MX"/>
        </w:rPr>
        <w:t xml:space="preserve">) nhằm tiếp tục thể chế hóa chủ trương, đường lối của Đảng, pháp luật của Nhà nước về luật sư và hành nghề luật sư, bảo đảm để luật sư thực hiện tốt hơn quyền, nghĩa vụ và trách nhiệm theo đúng quy định của pháp luật; nâng cao hiệu lực, hiệu quả quản lý nhà nước và trách nhiệm tự quản của tổ chức xã hội - nghề nghiệp của luật sư, tăng cường kỷ luật, kỷ cương trong hoạt động luật sư; xây dựng và phát triển đội ngũ luật sư có bản lĩnh chính trị vững vàng, đạo đức nghề nghiệp trong sáng, am hiểu pháp luật, giỏi kỹ năng hành nghề, đáp ứng yêu cầu cải cách tư pháp và hội nhập quốc tế; đồng thời khắc phục những hạn chế, bất cập về thể chế, tạo cơ sở pháp lý cho việc phát triển tổ chức và hoạt động của luật sư phù hợp với yêu cầu phát triển kinh tế - xã hội, thông lệ quốc tế. </w:t>
      </w:r>
    </w:p>
    <w:p w14:paraId="1E2B9DD2" w14:textId="77777777" w:rsidR="00EC7CC0" w:rsidRPr="0096510D" w:rsidRDefault="00AC11BC">
      <w:pPr>
        <w:suppressAutoHyphens/>
        <w:spacing w:line="340" w:lineRule="atLeast"/>
        <w:ind w:firstLine="720"/>
        <w:jc w:val="both"/>
        <w:rPr>
          <w:rFonts w:cs="Times New Roman"/>
          <w:b/>
          <w:i/>
          <w:spacing w:val="2"/>
          <w:szCs w:val="28"/>
          <w:lang w:val="nl-NL" w:eastAsia="zh-CN"/>
        </w:rPr>
      </w:pPr>
      <w:r w:rsidRPr="0096510D">
        <w:rPr>
          <w:rFonts w:cs="Times New Roman"/>
          <w:b/>
          <w:i/>
          <w:spacing w:val="2"/>
          <w:szCs w:val="28"/>
          <w:lang w:val="vi-VN" w:eastAsia="zh-CN"/>
        </w:rPr>
        <w:t xml:space="preserve">  </w:t>
      </w:r>
      <w:r w:rsidRPr="0096510D">
        <w:rPr>
          <w:rFonts w:cs="Times New Roman"/>
          <w:b/>
          <w:i/>
          <w:spacing w:val="2"/>
          <w:szCs w:val="28"/>
          <w:lang w:val="nl-NL" w:eastAsia="zh-CN"/>
        </w:rPr>
        <w:t>2.2. Mục tiêu cụ thể</w:t>
      </w:r>
    </w:p>
    <w:p w14:paraId="0A5253A4" w14:textId="046226C5" w:rsidR="00EC7CC0" w:rsidRPr="0096510D" w:rsidRDefault="005F62FA">
      <w:pPr>
        <w:widowControl w:val="0"/>
        <w:spacing w:line="340" w:lineRule="atLeast"/>
        <w:ind w:firstLine="720"/>
        <w:jc w:val="both"/>
        <w:rPr>
          <w:rFonts w:cs="Times New Roman"/>
          <w:szCs w:val="28"/>
          <w:lang w:val="es-MX"/>
        </w:rPr>
      </w:pPr>
      <w:r w:rsidRPr="0096510D">
        <w:rPr>
          <w:rFonts w:cs="Times New Roman"/>
          <w:szCs w:val="28"/>
          <w:lang w:val="vi-VN"/>
        </w:rPr>
        <w:t xml:space="preserve"> </w:t>
      </w:r>
      <w:r w:rsidR="00AC11BC" w:rsidRPr="0096510D">
        <w:rPr>
          <w:rFonts w:cs="Times New Roman"/>
          <w:szCs w:val="28"/>
          <w:lang w:val="vi-VN"/>
        </w:rPr>
        <w:t>2.2.</w:t>
      </w:r>
      <w:r w:rsidR="00AC11BC" w:rsidRPr="0096510D">
        <w:rPr>
          <w:rFonts w:cs="Times New Roman"/>
          <w:szCs w:val="28"/>
          <w:lang w:val="es-MX"/>
        </w:rPr>
        <w:t>1. Thể chế hóa các chủ trương, đường lối, quan điểm đã được xác định trong các Nghị quyết, văn kiện của Đảng về luật sư, hành nghề luật sư, đặc biệt là Kết luận số 84-KL/T</w:t>
      </w:r>
      <w:r w:rsidR="00AC11BC" w:rsidRPr="0096510D">
        <w:rPr>
          <w:rFonts w:cs="Times New Roman"/>
          <w:szCs w:val="28"/>
        </w:rPr>
        <w:t>W</w:t>
      </w:r>
      <w:r w:rsidR="00AC11BC" w:rsidRPr="0096510D">
        <w:rPr>
          <w:rFonts w:cs="Times New Roman"/>
          <w:szCs w:val="28"/>
          <w:lang w:val="es-MX"/>
        </w:rPr>
        <w:t xml:space="preserve"> ngày 29/7/2020 của Bộ Chính trị về tổng kết 15 </w:t>
      </w:r>
      <w:r w:rsidR="00AC11BC" w:rsidRPr="0096510D">
        <w:rPr>
          <w:rFonts w:cs="Times New Roman"/>
          <w:szCs w:val="28"/>
          <w:lang w:val="es-MX"/>
        </w:rPr>
        <w:lastRenderedPageBreak/>
        <w:t>năm thực hiện Nghị quyết số 49-NQ/T</w:t>
      </w:r>
      <w:r w:rsidR="00AC11BC" w:rsidRPr="0096510D">
        <w:rPr>
          <w:rFonts w:cs="Times New Roman"/>
          <w:szCs w:val="28"/>
        </w:rPr>
        <w:t>W</w:t>
      </w:r>
      <w:r w:rsidR="00AC11BC" w:rsidRPr="0096510D">
        <w:rPr>
          <w:rFonts w:cs="Times New Roman"/>
          <w:szCs w:val="28"/>
          <w:lang w:val="es-MX"/>
        </w:rPr>
        <w:t xml:space="preserve"> ngày 2/6/2005 của Bộ Chính trị (khoá IX) về chiến lược cải cách tư pháp đến năm 2020; </w:t>
      </w:r>
      <w:r w:rsidR="00AC11BC" w:rsidRPr="0096510D">
        <w:rPr>
          <w:rFonts w:cs="Times New Roman"/>
          <w:szCs w:val="28"/>
        </w:rPr>
        <w:t xml:space="preserve">Nghị quyết </w:t>
      </w:r>
      <w:r w:rsidR="00AC11BC" w:rsidRPr="0096510D">
        <w:rPr>
          <w:rFonts w:cs="Times New Roman"/>
          <w:szCs w:val="28"/>
          <w:lang w:val="es-MX"/>
        </w:rPr>
        <w:t xml:space="preserve">số </w:t>
      </w:r>
      <w:r w:rsidR="00AC11BC" w:rsidRPr="0096510D">
        <w:rPr>
          <w:rFonts w:eastAsia="Calibri" w:cs="Times New Roman"/>
          <w:szCs w:val="28"/>
          <w:lang w:val="es-MX"/>
        </w:rPr>
        <w:t>27-NQ/TW</w:t>
      </w:r>
      <w:r w:rsidR="00AC11BC" w:rsidRPr="0096510D">
        <w:rPr>
          <w:rFonts w:cs="Times New Roman"/>
          <w:szCs w:val="28"/>
          <w:lang w:val="es-MX"/>
        </w:rPr>
        <w:t xml:space="preserve"> ngày 09/11/2022 của Ban chấp hành Trung ương Đảng về tiếp tục xây dựng và hoàn thiện nhà nước pháp quyền xã hội chủ nghĩa Việt Nam trong giai đoạn mới; , </w:t>
      </w:r>
      <w:r w:rsidR="00AC11BC" w:rsidRPr="0096510D">
        <w:rPr>
          <w:rFonts w:cs="Times New Roman"/>
          <w:szCs w:val="28"/>
          <w:lang w:val="nl-NL"/>
        </w:rPr>
        <w:t>Kết luận số 69-KL/TW ngày 24/02/2020 của Ban Bí thư về tiếp tục thực hiện Chỉ thị số 33-CT/TW</w:t>
      </w:r>
      <w:r w:rsidR="00D44951" w:rsidRPr="00D44951">
        <w:rPr>
          <w:rFonts w:cs="Times New Roman"/>
          <w:szCs w:val="28"/>
          <w:lang w:val="es-MX"/>
        </w:rPr>
        <w:t xml:space="preserve"> </w:t>
      </w:r>
      <w:r w:rsidR="00D44951" w:rsidRPr="0096510D">
        <w:rPr>
          <w:rFonts w:cs="Times New Roman"/>
          <w:szCs w:val="28"/>
          <w:lang w:val="es-MX"/>
        </w:rPr>
        <w:t>ngày 30/3/2009 của Ban Bí thư về tăng cường sự lãnh đạo của Đảng đối với tổ chức và hoạt động luật sư</w:t>
      </w:r>
      <w:r w:rsidR="00AC11BC" w:rsidRPr="0096510D">
        <w:rPr>
          <w:rFonts w:cs="Times New Roman"/>
          <w:szCs w:val="28"/>
          <w:lang w:val="es-MX"/>
        </w:rPr>
        <w:t>.</w:t>
      </w:r>
      <w:r w:rsidR="00932855">
        <w:rPr>
          <w:rFonts w:cs="Times New Roman"/>
          <w:szCs w:val="28"/>
          <w:lang w:val="es-MX"/>
        </w:rPr>
        <w:t>.</w:t>
      </w:r>
      <w:r w:rsidR="00AC11BC" w:rsidRPr="0096510D">
        <w:rPr>
          <w:rFonts w:cs="Times New Roman"/>
          <w:szCs w:val="28"/>
          <w:lang w:val="es-MX"/>
        </w:rPr>
        <w:t xml:space="preserve"> </w:t>
      </w:r>
    </w:p>
    <w:p w14:paraId="135F5F99" w14:textId="76A96DAB"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2.2.</w:t>
      </w:r>
      <w:r w:rsidRPr="0096510D">
        <w:rPr>
          <w:b w:val="0"/>
          <w:i w:val="0"/>
          <w:color w:val="000000"/>
          <w:szCs w:val="28"/>
          <w:lang w:val="vi-VN"/>
        </w:rPr>
        <w:t xml:space="preserve">2 </w:t>
      </w:r>
      <w:r w:rsidRPr="0096510D">
        <w:rPr>
          <w:b w:val="0"/>
          <w:i w:val="0"/>
          <w:color w:val="000000"/>
          <w:szCs w:val="28"/>
        </w:rPr>
        <w:t>H</w:t>
      </w:r>
      <w:r w:rsidRPr="0096510D">
        <w:rPr>
          <w:b w:val="0"/>
          <w:i w:val="0"/>
          <w:color w:val="000000"/>
          <w:szCs w:val="28"/>
          <w:lang w:val="vi-VN"/>
        </w:rPr>
        <w:t>oàn thiện thể chế</w:t>
      </w:r>
      <w:r w:rsidRPr="0096510D">
        <w:rPr>
          <w:b w:val="0"/>
          <w:i w:val="0"/>
          <w:color w:val="000000"/>
          <w:szCs w:val="28"/>
        </w:rPr>
        <w:t>,</w:t>
      </w:r>
      <w:r w:rsidRPr="0096510D">
        <w:rPr>
          <w:b w:val="0"/>
          <w:i w:val="0"/>
          <w:color w:val="000000"/>
          <w:szCs w:val="28"/>
          <w:lang w:val="vi-VN"/>
        </w:rPr>
        <w:t xml:space="preserve"> pháp luật về luật sư và hành nghề luật sư ở Việt Nam, bảo đảm tính thống nhất, đồng bộ, khả thi của hệ thống pháp luật liên quan đến luật sư và hành nghề luật sư; </w:t>
      </w:r>
      <w:r w:rsidRPr="0096510D">
        <w:rPr>
          <w:b w:val="0"/>
          <w:i w:val="0"/>
          <w:szCs w:val="28"/>
          <w:lang w:val="vi-VN"/>
        </w:rPr>
        <w:t xml:space="preserve">tạo điều kiện cho luật sư thực hiện quyền hành nghề của mình, thông qua đó, góp phần bảo vệ công lý, hạn chế các sai sót của cơ quan tiến hành tố tụng, </w:t>
      </w:r>
      <w:r w:rsidR="000F2747">
        <w:rPr>
          <w:b w:val="0"/>
          <w:i w:val="0"/>
          <w:szCs w:val="28"/>
        </w:rPr>
        <w:t>đồng thời</w:t>
      </w:r>
      <w:r w:rsidRPr="0096510D">
        <w:rPr>
          <w:b w:val="0"/>
          <w:i w:val="0"/>
          <w:szCs w:val="28"/>
          <w:lang w:val="vi-VN"/>
        </w:rPr>
        <w:t xml:space="preserve"> có vai trò phối hợp và giám sát đối với hoạt động của các cơ quan tư pháp</w:t>
      </w:r>
      <w:r w:rsidRPr="0096510D">
        <w:rPr>
          <w:b w:val="0"/>
          <w:szCs w:val="28"/>
          <w:lang w:val="vi-VN"/>
        </w:rPr>
        <w:t>.</w:t>
      </w:r>
    </w:p>
    <w:p w14:paraId="4CE319B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3. P</w:t>
      </w:r>
      <w:r w:rsidRPr="0096510D">
        <w:rPr>
          <w:b w:val="0"/>
          <w:i w:val="0"/>
          <w:color w:val="000000"/>
          <w:szCs w:val="28"/>
          <w:lang w:val="vi-VN"/>
        </w:rPr>
        <w:t xml:space="preserve">hát triển nghề luật sư chất lượng và bền vững với đội ngũ luật sư đủ về số lượng, giỏi về chuyên môn, nghiệp vụ, </w:t>
      </w:r>
      <w:r w:rsidRPr="0096510D">
        <w:rPr>
          <w:b w:val="0"/>
          <w:i w:val="0"/>
          <w:color w:val="000000"/>
          <w:szCs w:val="28"/>
        </w:rPr>
        <w:t xml:space="preserve">có đạo đức tốt, </w:t>
      </w:r>
      <w:r w:rsidRPr="0096510D">
        <w:rPr>
          <w:b w:val="0"/>
          <w:i w:val="0"/>
          <w:color w:val="000000"/>
          <w:szCs w:val="28"/>
          <w:lang w:val="vi-VN"/>
        </w:rPr>
        <w:t xml:space="preserve">bản lĩnh </w:t>
      </w:r>
      <w:r w:rsidRPr="0096510D">
        <w:rPr>
          <w:b w:val="0"/>
          <w:i w:val="0"/>
          <w:color w:val="000000"/>
          <w:szCs w:val="28"/>
        </w:rPr>
        <w:t xml:space="preserve">vững vàng; nâng cao </w:t>
      </w:r>
      <w:r w:rsidRPr="0096510D">
        <w:rPr>
          <w:b w:val="0"/>
          <w:i w:val="0"/>
          <w:color w:val="000000"/>
          <w:szCs w:val="28"/>
          <w:lang w:val="vi-VN"/>
        </w:rPr>
        <w:t>tiêu chuẩn</w:t>
      </w:r>
      <w:r w:rsidRPr="0096510D">
        <w:rPr>
          <w:b w:val="0"/>
          <w:i w:val="0"/>
          <w:color w:val="000000"/>
          <w:szCs w:val="28"/>
        </w:rPr>
        <w:t xml:space="preserve"> luật sư</w:t>
      </w:r>
      <w:r w:rsidRPr="0096510D">
        <w:rPr>
          <w:b w:val="0"/>
          <w:i w:val="0"/>
          <w:color w:val="000000"/>
          <w:szCs w:val="28"/>
          <w:lang w:val="vi-VN"/>
        </w:rPr>
        <w:t xml:space="preserve">, </w:t>
      </w:r>
      <w:r w:rsidRPr="0096510D">
        <w:rPr>
          <w:b w:val="0"/>
          <w:i w:val="0"/>
          <w:color w:val="000000"/>
          <w:szCs w:val="28"/>
        </w:rPr>
        <w:t xml:space="preserve">chuẩn hóa </w:t>
      </w:r>
      <w:r w:rsidRPr="0096510D">
        <w:rPr>
          <w:b w:val="0"/>
          <w:i w:val="0"/>
          <w:color w:val="000000"/>
          <w:szCs w:val="28"/>
          <w:lang w:val="vi-VN"/>
        </w:rPr>
        <w:t>điều kiện hành nghề luật sư, phạm vi hành nghề của luật sư</w:t>
      </w:r>
      <w:r w:rsidRPr="0096510D">
        <w:rPr>
          <w:b w:val="0"/>
          <w:i w:val="0"/>
          <w:color w:val="000000"/>
          <w:szCs w:val="28"/>
        </w:rPr>
        <w:t>; nâng cao chất lượng đào tạo, bồi dưỡng, tập sự hành nghề luật sư</w:t>
      </w:r>
      <w:r w:rsidRPr="0096510D">
        <w:rPr>
          <w:b w:val="0"/>
          <w:i w:val="0"/>
          <w:color w:val="000000"/>
          <w:szCs w:val="28"/>
          <w:lang w:val="vi-VN"/>
        </w:rPr>
        <w:t xml:space="preserve">; </w:t>
      </w:r>
      <w:r w:rsidRPr="0096510D">
        <w:rPr>
          <w:b w:val="0"/>
          <w:i w:val="0"/>
          <w:color w:val="000000"/>
          <w:szCs w:val="28"/>
        </w:rPr>
        <w:t>tập trung nâng cao chất lượng</w:t>
      </w:r>
      <w:r w:rsidRPr="0096510D">
        <w:rPr>
          <w:b w:val="0"/>
          <w:i w:val="0"/>
          <w:color w:val="000000"/>
          <w:szCs w:val="28"/>
          <w:lang w:val="vi-VN"/>
        </w:rPr>
        <w:t xml:space="preserve"> công tác đào tạo nghề luật sư; rà soát, điều chỉnh các quy định đối với luật sư nước ngoài, tổ chức hành nghề luật sư nước ngoài tương thích với các quy định đối với luật sư và tổ chức hành nghề luật sư trong nước.</w:t>
      </w:r>
    </w:p>
    <w:p w14:paraId="3F5E76F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4. T</w:t>
      </w:r>
      <w:r w:rsidRPr="0096510D">
        <w:rPr>
          <w:b w:val="0"/>
          <w:i w:val="0"/>
          <w:color w:val="000000"/>
          <w:szCs w:val="28"/>
          <w:lang w:val="vi-VN"/>
        </w:rPr>
        <w:t xml:space="preserve">ăng cường trách nhiệm pháp lý và trách nhiệm nghề nghiệp của cá nhân luật sư trong hành nghề, </w:t>
      </w:r>
      <w:r w:rsidRPr="0096510D">
        <w:rPr>
          <w:b w:val="0"/>
          <w:i w:val="0"/>
          <w:color w:val="000000"/>
          <w:szCs w:val="28"/>
        </w:rPr>
        <w:t>nhất</w:t>
      </w:r>
      <w:r w:rsidRPr="0096510D">
        <w:rPr>
          <w:b w:val="0"/>
          <w:i w:val="0"/>
          <w:color w:val="000000"/>
          <w:szCs w:val="28"/>
          <w:lang w:val="vi-VN"/>
        </w:rPr>
        <w:t xml:space="preserve"> là </w:t>
      </w:r>
      <w:r w:rsidRPr="0096510D">
        <w:rPr>
          <w:b w:val="0"/>
          <w:i w:val="0"/>
          <w:color w:val="000000"/>
          <w:szCs w:val="28"/>
        </w:rPr>
        <w:t xml:space="preserve">trong </w:t>
      </w:r>
      <w:r w:rsidRPr="0096510D">
        <w:rPr>
          <w:b w:val="0"/>
          <w:i w:val="0"/>
          <w:color w:val="000000"/>
          <w:szCs w:val="28"/>
          <w:lang w:val="vi-VN"/>
        </w:rPr>
        <w:t>việc tuân thủ pháp luật, giữ gìn đạo đức nghề nghiệp, kỷ luật hành nghề, góp phần nâng cao vị trí, vai trò của luật sư trong xã hội.</w:t>
      </w:r>
    </w:p>
    <w:p w14:paraId="2606DABE"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5. Phát triển tổ chức hành nghề luật sư chuyên nghiệp hơn, có khả năng, uy tín, năng lực cạnh tranh với hoạt động của luật sư trong khu vực và quốc tế.</w:t>
      </w:r>
    </w:p>
    <w:p w14:paraId="70026BE9"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6. N</w:t>
      </w:r>
      <w:r w:rsidRPr="0096510D">
        <w:rPr>
          <w:b w:val="0"/>
          <w:i w:val="0"/>
          <w:color w:val="000000"/>
          <w:szCs w:val="28"/>
          <w:lang w:val="vi-VN"/>
        </w:rPr>
        <w:t>âng cao trách nhiệm tự quản của tổ chức xã hội - nghề nghiệp của luật sư nhất là trong việc giám sát luật sư, người tập sự hành nghề luật sư</w:t>
      </w:r>
      <w:r w:rsidRPr="0096510D">
        <w:rPr>
          <w:b w:val="0"/>
          <w:i w:val="0"/>
          <w:color w:val="000000"/>
          <w:szCs w:val="28"/>
        </w:rPr>
        <w:t xml:space="preserve"> trong việc tuân thủ pháp luật, Bộ Quy tắc đạo đức và ứng xử nghề nghiệp của luật sư</w:t>
      </w:r>
      <w:r w:rsidRPr="0096510D">
        <w:rPr>
          <w:b w:val="0"/>
          <w:i w:val="0"/>
          <w:color w:val="000000"/>
          <w:szCs w:val="28"/>
          <w:lang w:val="vi-VN"/>
        </w:rPr>
        <w:t>, giải quyết khiếu nại, tố cáo, xử lý kỷ luật đối với luật sư; tổ chức xã hội - nghề nghiệp của luật sư thực hiện tự quản theo quy định của pháp luật, dưới sự quản lý của nhà nước</w:t>
      </w:r>
      <w:r w:rsidRPr="0096510D">
        <w:rPr>
          <w:b w:val="0"/>
          <w:i w:val="0"/>
          <w:color w:val="000000"/>
          <w:szCs w:val="28"/>
        </w:rPr>
        <w:t>.</w:t>
      </w:r>
      <w:r w:rsidRPr="0096510D">
        <w:rPr>
          <w:b w:val="0"/>
          <w:i w:val="0"/>
          <w:color w:val="000000"/>
          <w:szCs w:val="28"/>
          <w:lang w:val="vi-VN"/>
        </w:rPr>
        <w:t xml:space="preserve"> </w:t>
      </w:r>
    </w:p>
    <w:p w14:paraId="27F2AF06" w14:textId="5CE12923"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2.</w:t>
      </w:r>
      <w:r w:rsidRPr="0096510D">
        <w:rPr>
          <w:b w:val="0"/>
          <w:i w:val="0"/>
          <w:color w:val="000000"/>
          <w:szCs w:val="28"/>
          <w:lang w:val="vi-VN"/>
        </w:rPr>
        <w:t>2.</w:t>
      </w:r>
      <w:r w:rsidRPr="0096510D">
        <w:rPr>
          <w:b w:val="0"/>
          <w:i w:val="0"/>
          <w:color w:val="000000"/>
          <w:szCs w:val="28"/>
        </w:rPr>
        <w:t>7. T</w:t>
      </w:r>
      <w:r w:rsidRPr="0096510D">
        <w:rPr>
          <w:b w:val="0"/>
          <w:i w:val="0"/>
          <w:color w:val="000000"/>
          <w:szCs w:val="28"/>
          <w:lang w:val="vi-VN"/>
        </w:rPr>
        <w:t xml:space="preserve">ăng cường </w:t>
      </w:r>
      <w:r w:rsidRPr="0096510D">
        <w:rPr>
          <w:b w:val="0"/>
          <w:i w:val="0"/>
          <w:color w:val="000000"/>
          <w:szCs w:val="28"/>
        </w:rPr>
        <w:t xml:space="preserve">quản lý nhà nước, 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w:t>
      </w:r>
      <w:r w:rsidRPr="0096510D">
        <w:rPr>
          <w:b w:val="0"/>
          <w:i w:val="0"/>
          <w:color w:val="000000"/>
          <w:szCs w:val="28"/>
          <w:lang w:val="vi-VN"/>
        </w:rPr>
        <w:t xml:space="preserve">xác định rõ các </w:t>
      </w:r>
      <w:r w:rsidRPr="0096510D">
        <w:rPr>
          <w:b w:val="0"/>
          <w:i w:val="0"/>
          <w:color w:val="000000"/>
          <w:szCs w:val="28"/>
        </w:rPr>
        <w:t xml:space="preserve">vấn đề </w:t>
      </w:r>
      <w:r w:rsidRPr="0096510D">
        <w:rPr>
          <w:b w:val="0"/>
          <w:i w:val="0"/>
          <w:color w:val="000000"/>
          <w:szCs w:val="28"/>
          <w:lang w:val="vi-VN"/>
        </w:rPr>
        <w:t xml:space="preserve">cần quy định trong Luật, trong </w:t>
      </w:r>
      <w:r w:rsidRPr="0096510D">
        <w:rPr>
          <w:b w:val="0"/>
          <w:i w:val="0"/>
          <w:color w:val="000000"/>
          <w:szCs w:val="28"/>
        </w:rPr>
        <w:t>Đ</w:t>
      </w:r>
      <w:r w:rsidRPr="0096510D">
        <w:rPr>
          <w:b w:val="0"/>
          <w:i w:val="0"/>
          <w:color w:val="000000"/>
          <w:szCs w:val="28"/>
          <w:lang w:val="vi-VN"/>
        </w:rPr>
        <w:t xml:space="preserve">iều lệ Liên đoàn </w:t>
      </w:r>
      <w:r w:rsidRPr="0096510D">
        <w:rPr>
          <w:b w:val="0"/>
          <w:i w:val="0"/>
          <w:color w:val="000000"/>
          <w:szCs w:val="28"/>
        </w:rPr>
        <w:t>L</w:t>
      </w:r>
      <w:r w:rsidRPr="0096510D">
        <w:rPr>
          <w:b w:val="0"/>
          <w:i w:val="0"/>
          <w:color w:val="000000"/>
          <w:szCs w:val="28"/>
          <w:lang w:val="vi-VN"/>
        </w:rPr>
        <w:t>uật sư</w:t>
      </w:r>
      <w:r w:rsidRPr="0096510D">
        <w:rPr>
          <w:b w:val="0"/>
          <w:i w:val="0"/>
          <w:color w:val="000000"/>
          <w:szCs w:val="28"/>
        </w:rPr>
        <w:t xml:space="preserve"> Việt Nam hoặc</w:t>
      </w:r>
      <w:r w:rsidRPr="0096510D">
        <w:rPr>
          <w:b w:val="0"/>
          <w:i w:val="0"/>
          <w:color w:val="000000"/>
          <w:szCs w:val="28"/>
          <w:lang w:val="vi-VN"/>
        </w:rPr>
        <w:t xml:space="preserve"> </w:t>
      </w:r>
      <w:r w:rsidRPr="0096510D">
        <w:rPr>
          <w:b w:val="0"/>
          <w:i w:val="0"/>
          <w:color w:val="000000"/>
          <w:szCs w:val="28"/>
        </w:rPr>
        <w:t>nội quy Đ</w:t>
      </w:r>
      <w:r w:rsidRPr="0096510D">
        <w:rPr>
          <w:b w:val="0"/>
          <w:i w:val="0"/>
          <w:color w:val="000000"/>
          <w:szCs w:val="28"/>
          <w:lang w:val="vi-VN"/>
        </w:rPr>
        <w:t xml:space="preserve">oàn </w:t>
      </w:r>
      <w:r w:rsidRPr="0096510D">
        <w:rPr>
          <w:b w:val="0"/>
          <w:i w:val="0"/>
          <w:color w:val="000000"/>
          <w:szCs w:val="28"/>
        </w:rPr>
        <w:t>L</w:t>
      </w:r>
      <w:r w:rsidRPr="0096510D">
        <w:rPr>
          <w:b w:val="0"/>
          <w:i w:val="0"/>
          <w:color w:val="000000"/>
          <w:szCs w:val="28"/>
          <w:lang w:val="vi-VN"/>
        </w:rPr>
        <w:t>uật sư</w:t>
      </w:r>
      <w:r w:rsidRPr="0096510D">
        <w:rPr>
          <w:b w:val="0"/>
          <w:i w:val="0"/>
          <w:color w:val="000000"/>
          <w:szCs w:val="28"/>
        </w:rPr>
        <w:t xml:space="preserve">; nghiên cứu, rà soát nguyên tắc “kết hợp” quản lý nhà nước với </w:t>
      </w:r>
      <w:r w:rsidR="008E4099">
        <w:rPr>
          <w:b w:val="0"/>
          <w:i w:val="0"/>
          <w:color w:val="000000"/>
          <w:szCs w:val="28"/>
        </w:rPr>
        <w:t>chế độ</w:t>
      </w:r>
      <w:r w:rsidRPr="0096510D">
        <w:rPr>
          <w:b w:val="0"/>
          <w:i w:val="0"/>
          <w:color w:val="000000"/>
          <w:szCs w:val="28"/>
        </w:rPr>
        <w:t xml:space="preserve"> tự quản của tổ chức xã hội - nghề nghiệp của luật sư đảm bảo hiệu quả, phù hợp</w:t>
      </w:r>
      <w:r w:rsidRPr="0096510D">
        <w:rPr>
          <w:b w:val="0"/>
          <w:i w:val="0"/>
          <w:color w:val="000000"/>
          <w:szCs w:val="28"/>
          <w:lang w:val="vi-VN"/>
        </w:rPr>
        <w:t xml:space="preserve">; </w:t>
      </w:r>
      <w:r w:rsidRPr="0096510D">
        <w:rPr>
          <w:b w:val="0"/>
          <w:i w:val="0"/>
          <w:color w:val="000000"/>
          <w:szCs w:val="28"/>
        </w:rPr>
        <w:t xml:space="preserve">quy định về </w:t>
      </w:r>
      <w:r w:rsidRPr="0096510D">
        <w:rPr>
          <w:b w:val="0"/>
          <w:i w:val="0"/>
          <w:color w:val="000000"/>
          <w:szCs w:val="28"/>
          <w:lang w:val="vi-VN"/>
        </w:rPr>
        <w:t xml:space="preserve">kỳ thi quốc gia để cấp Chứng chỉ hành nghề luật sư; </w:t>
      </w:r>
      <w:r w:rsidRPr="0096510D">
        <w:rPr>
          <w:b w:val="0"/>
          <w:i w:val="0"/>
          <w:color w:val="000000"/>
          <w:szCs w:val="28"/>
        </w:rPr>
        <w:lastRenderedPageBreak/>
        <w:t xml:space="preserve">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243149E1" w14:textId="3387A447" w:rsidR="00EC7CC0" w:rsidRDefault="00AC11BC">
      <w:pPr>
        <w:widowControl w:val="0"/>
        <w:spacing w:line="340" w:lineRule="atLeast"/>
        <w:ind w:firstLine="720"/>
        <w:jc w:val="both"/>
        <w:rPr>
          <w:rFonts w:cs="Times New Roman"/>
          <w:szCs w:val="28"/>
          <w:lang w:val="es-MX"/>
        </w:rPr>
      </w:pPr>
      <w:r w:rsidRPr="0096510D">
        <w:rPr>
          <w:rFonts w:cs="Times New Roman"/>
          <w:szCs w:val="28"/>
          <w:lang w:val="es-MX"/>
        </w:rPr>
        <w:t>2.</w:t>
      </w:r>
      <w:r w:rsidRPr="0096510D">
        <w:rPr>
          <w:rFonts w:cs="Times New Roman"/>
          <w:szCs w:val="28"/>
          <w:lang w:val="vi-VN"/>
        </w:rPr>
        <w:t>2.</w:t>
      </w:r>
      <w:r w:rsidRPr="0096510D">
        <w:rPr>
          <w:rFonts w:cs="Times New Roman"/>
          <w:szCs w:val="28"/>
          <w:lang w:val="es-MX"/>
        </w:rPr>
        <w:t xml:space="preserve">8. Nghiên cứu, tham khảo có chọn lọc kinh nghiệm của các nước, thông lệ quốc tế về luật sư, phù hợp với thực tiễn phát triển kinh tế - xã hội và hoạt động luật sư ở Việt Nam, </w:t>
      </w:r>
      <w:r w:rsidR="00B67EA7">
        <w:rPr>
          <w:rFonts w:cs="Times New Roman"/>
          <w:szCs w:val="28"/>
          <w:lang w:val="es-MX"/>
        </w:rPr>
        <w:t xml:space="preserve">phát triển thị trường dịch vụ pháp lý lành mạnh, </w:t>
      </w:r>
      <w:r w:rsidRPr="0096510D">
        <w:rPr>
          <w:rFonts w:cs="Times New Roman"/>
          <w:szCs w:val="28"/>
          <w:lang w:val="es-MX"/>
        </w:rPr>
        <w:t>phục vụ hội nhập quốc tế.</w:t>
      </w:r>
    </w:p>
    <w:p w14:paraId="11EC0845" w14:textId="77777777" w:rsidR="00EC7CC0" w:rsidRPr="0096510D" w:rsidRDefault="00AC11BC">
      <w:pPr>
        <w:suppressAutoHyphens/>
        <w:spacing w:line="340" w:lineRule="atLeast"/>
        <w:ind w:firstLine="720"/>
        <w:jc w:val="both"/>
        <w:rPr>
          <w:rFonts w:cs="Times New Roman"/>
          <w:b/>
          <w:spacing w:val="2"/>
          <w:szCs w:val="28"/>
          <w:lang w:val="nl-NL" w:eastAsia="zh-CN"/>
        </w:rPr>
      </w:pPr>
      <w:r w:rsidRPr="0096510D">
        <w:rPr>
          <w:rFonts w:cs="Times New Roman"/>
          <w:b/>
          <w:spacing w:val="2"/>
          <w:szCs w:val="28"/>
          <w:lang w:val="nl-NL" w:eastAsia="zh-CN"/>
        </w:rPr>
        <w:t>II. ĐÁNH GIÁ TÁC ĐỘNG CHÍNH SÁCH</w:t>
      </w:r>
    </w:p>
    <w:p w14:paraId="2705F624" w14:textId="27DBFE17" w:rsidR="00EC7CC0" w:rsidRPr="0096510D" w:rsidRDefault="00AC11BC">
      <w:pPr>
        <w:suppressAutoHyphens/>
        <w:spacing w:line="340" w:lineRule="atLeast"/>
        <w:ind w:firstLine="720"/>
        <w:jc w:val="both"/>
        <w:rPr>
          <w:rFonts w:cs="Times New Roman"/>
          <w:spacing w:val="2"/>
          <w:szCs w:val="28"/>
          <w:lang w:val="nl-NL"/>
        </w:rPr>
      </w:pPr>
      <w:r w:rsidRPr="0096510D">
        <w:rPr>
          <w:rFonts w:cs="Times New Roman"/>
          <w:spacing w:val="2"/>
          <w:szCs w:val="28"/>
          <w:lang w:val="nl-NL"/>
        </w:rPr>
        <w:t>Đề nghị xây dựng dự án</w:t>
      </w:r>
      <w:r w:rsidRPr="0096510D">
        <w:rPr>
          <w:rFonts w:eastAsia="Times New Roman" w:cs="Times New Roman"/>
          <w:iCs/>
          <w:szCs w:val="28"/>
        </w:rPr>
        <w:t xml:space="preserve"> </w:t>
      </w:r>
      <w:r w:rsidRPr="0096510D">
        <w:rPr>
          <w:rFonts w:eastAsia="Times New Roman" w:cs="Times New Roman"/>
          <w:iCs/>
          <w:szCs w:val="28"/>
          <w:lang w:val="vi-VN"/>
        </w:rPr>
        <w:t>Luật Luật sư (</w:t>
      </w:r>
      <w:r w:rsidRPr="0096510D">
        <w:rPr>
          <w:rFonts w:eastAsia="Times New Roman" w:cs="Times New Roman"/>
          <w:iCs/>
          <w:szCs w:val="28"/>
        </w:rPr>
        <w:t>thay thế</w:t>
      </w:r>
      <w:r w:rsidRPr="0096510D">
        <w:rPr>
          <w:rFonts w:eastAsia="Times New Roman" w:cs="Times New Roman"/>
          <w:iCs/>
          <w:szCs w:val="28"/>
          <w:lang w:val="vi-VN"/>
        </w:rPr>
        <w:t>)</w:t>
      </w:r>
      <w:r w:rsidRPr="0096510D">
        <w:rPr>
          <w:rFonts w:eastAsia="Times New Roman" w:cs="Times New Roman"/>
          <w:iCs/>
          <w:szCs w:val="28"/>
        </w:rPr>
        <w:t xml:space="preserve"> tập trung vào </w:t>
      </w:r>
      <w:r w:rsidRPr="0096510D">
        <w:rPr>
          <w:rFonts w:eastAsia="Times New Roman" w:cs="Times New Roman"/>
          <w:iCs/>
          <w:szCs w:val="28"/>
          <w:lang w:val="vi-VN"/>
        </w:rPr>
        <w:t>0</w:t>
      </w:r>
      <w:r w:rsidR="00454462">
        <w:rPr>
          <w:rFonts w:eastAsia="Times New Roman" w:cs="Times New Roman"/>
          <w:iCs/>
          <w:szCs w:val="28"/>
          <w:lang w:val="vi-VN"/>
        </w:rPr>
        <w:t>3</w:t>
      </w:r>
      <w:r w:rsidRPr="0096510D">
        <w:rPr>
          <w:rFonts w:eastAsia="Times New Roman" w:cs="Times New Roman"/>
          <w:iCs/>
          <w:szCs w:val="28"/>
        </w:rPr>
        <w:t xml:space="preserve"> nhóm chính sách lớn</w:t>
      </w:r>
      <w:r w:rsidRPr="0096510D">
        <w:rPr>
          <w:rFonts w:cs="Times New Roman"/>
          <w:spacing w:val="2"/>
          <w:szCs w:val="28"/>
          <w:lang w:val="nl-NL"/>
        </w:rPr>
        <w:t>, cụ thể là:</w:t>
      </w:r>
    </w:p>
    <w:p w14:paraId="361FF427" w14:textId="61F67221" w:rsidR="009B3417" w:rsidRDefault="00AC11BC" w:rsidP="009B3417">
      <w:pPr>
        <w:widowControl w:val="0"/>
        <w:spacing w:line="240" w:lineRule="atLeast"/>
        <w:ind w:firstLine="720"/>
        <w:jc w:val="both"/>
        <w:outlineLvl w:val="0"/>
        <w:rPr>
          <w:rFonts w:cs="Times New Roman"/>
          <w:b/>
          <w:i/>
          <w:szCs w:val="28"/>
        </w:rPr>
      </w:pPr>
      <w:r w:rsidRPr="0096510D">
        <w:rPr>
          <w:rFonts w:cs="Times New Roman"/>
          <w:b/>
          <w:i/>
          <w:szCs w:val="28"/>
        </w:rPr>
        <w:t>Chính sách 1</w:t>
      </w:r>
      <w:r w:rsidR="00CF5A6C" w:rsidRPr="0096510D">
        <w:rPr>
          <w:rFonts w:cs="Times New Roman"/>
          <w:b/>
          <w:i/>
          <w:szCs w:val="28"/>
          <w:lang w:val="vi-VN"/>
        </w:rPr>
        <w:t>:</w:t>
      </w:r>
      <w:r w:rsidR="00CF5A6C" w:rsidRPr="0096510D">
        <w:rPr>
          <w:rFonts w:cs="Times New Roman"/>
          <w:i/>
          <w:szCs w:val="28"/>
          <w:lang w:val="vi-VN"/>
        </w:rPr>
        <w:t xml:space="preserve"> </w:t>
      </w:r>
      <w:r w:rsidR="00C56E80">
        <w:rPr>
          <w:rFonts w:cs="Times New Roman"/>
          <w:i/>
          <w:szCs w:val="28"/>
          <w:lang w:val="vi-VN"/>
        </w:rPr>
        <w:t>X</w:t>
      </w:r>
      <w:r w:rsidR="009B3417" w:rsidRPr="009B3417">
        <w:rPr>
          <w:rFonts w:cs="Times New Roman"/>
          <w:b/>
          <w:i/>
          <w:szCs w:val="28"/>
        </w:rPr>
        <w:t xml:space="preserve">ây dựng đội ngũ luật sư có bản lĩnh </w:t>
      </w:r>
      <w:r w:rsidR="00F255D7">
        <w:rPr>
          <w:rFonts w:cs="Times New Roman"/>
          <w:b/>
          <w:i/>
          <w:szCs w:val="28"/>
          <w:lang w:val="vi-VN"/>
        </w:rPr>
        <w:t>nghề nghiệp</w:t>
      </w:r>
      <w:r w:rsidR="009B3417" w:rsidRPr="009B3417">
        <w:rPr>
          <w:rFonts w:cs="Times New Roman"/>
          <w:b/>
          <w:i/>
          <w:szCs w:val="28"/>
        </w:rPr>
        <w:t>, năng lực chuyên môn và đạo đức nghề nghiệp.</w:t>
      </w:r>
    </w:p>
    <w:p w14:paraId="03EF4B81" w14:textId="5446B2B2" w:rsidR="009B3417" w:rsidRDefault="00CF5A6C" w:rsidP="00CF5A6C">
      <w:pPr>
        <w:widowControl w:val="0"/>
        <w:suppressAutoHyphens/>
        <w:spacing w:line="240" w:lineRule="atLeast"/>
        <w:ind w:firstLine="720"/>
        <w:jc w:val="both"/>
        <w:rPr>
          <w:b/>
          <w:i/>
          <w:szCs w:val="28"/>
          <w:lang w:val="nl-NL"/>
        </w:rPr>
      </w:pPr>
      <w:r w:rsidRPr="0096510D">
        <w:rPr>
          <w:rFonts w:cs="Times New Roman"/>
          <w:b/>
          <w:i/>
          <w:szCs w:val="28"/>
          <w:lang w:val="vi-VN"/>
        </w:rPr>
        <w:t xml:space="preserve">Chính sách 2: </w:t>
      </w:r>
      <w:r w:rsidR="009B3417" w:rsidRPr="009B3417">
        <w:rPr>
          <w:b/>
          <w:i/>
          <w:szCs w:val="28"/>
          <w:lang w:val="nl-NL"/>
        </w:rPr>
        <w:t>Chuẩn hóa hình thức, phạm vi hành nghề luật sư, tạo điều kiện thuận lợi cho nghề luật sư phát triển</w:t>
      </w:r>
      <w:r w:rsidR="00C56E80">
        <w:rPr>
          <w:lang w:val="vi-VN"/>
        </w:rPr>
        <w:t xml:space="preserve">, </w:t>
      </w:r>
      <w:r w:rsidR="00C56E80" w:rsidRPr="00C56E80">
        <w:rPr>
          <w:b/>
          <w:i/>
          <w:szCs w:val="28"/>
          <w:lang w:val="nl-NL"/>
        </w:rPr>
        <w:t>đồng thời bảo đảm phát triển thị trường dịch vụ pháp lý lành mạnh ở Việt Nam</w:t>
      </w:r>
      <w:r w:rsidR="009B3417" w:rsidRPr="009B3417">
        <w:rPr>
          <w:b/>
          <w:i/>
          <w:szCs w:val="28"/>
          <w:lang w:val="nl-NL"/>
        </w:rPr>
        <w:t>.</w:t>
      </w:r>
    </w:p>
    <w:p w14:paraId="25EBDBEA" w14:textId="2AD743E9" w:rsidR="009B3417" w:rsidRDefault="00AC11BC" w:rsidP="009B3417">
      <w:pPr>
        <w:widowControl w:val="0"/>
        <w:suppressAutoHyphens/>
        <w:spacing w:line="240" w:lineRule="auto"/>
        <w:ind w:firstLine="720"/>
        <w:jc w:val="both"/>
        <w:rPr>
          <w:b/>
          <w:i/>
          <w:spacing w:val="2"/>
          <w:szCs w:val="28"/>
          <w:lang w:val="nl-NL"/>
        </w:rPr>
      </w:pPr>
      <w:bookmarkStart w:id="2" w:name="_Hlk156470057"/>
      <w:r w:rsidRPr="0096510D">
        <w:rPr>
          <w:rFonts w:cs="Times New Roman"/>
          <w:b/>
          <w:i/>
          <w:szCs w:val="28"/>
        </w:rPr>
        <w:t xml:space="preserve">Chính sách 3: </w:t>
      </w:r>
      <w:bookmarkEnd w:id="2"/>
      <w:r w:rsidR="009B3417" w:rsidRPr="009B3417">
        <w:rPr>
          <w:b/>
          <w:i/>
          <w:spacing w:val="2"/>
          <w:szCs w:val="28"/>
          <w:lang w:val="nl-NL"/>
        </w:rPr>
        <w:t>Nâng cao trách nhiệm tự quản của tổ chức xã hội - nghề nghiệp của luật sư</w:t>
      </w:r>
      <w:r w:rsidR="0098459A">
        <w:rPr>
          <w:b/>
          <w:i/>
          <w:spacing w:val="2"/>
          <w:szCs w:val="28"/>
          <w:lang w:val="vi-VN"/>
        </w:rPr>
        <w:t>, đồng thời</w:t>
      </w:r>
      <w:r w:rsidR="009B3417" w:rsidRPr="009B3417">
        <w:rPr>
          <w:b/>
          <w:i/>
          <w:spacing w:val="2"/>
          <w:szCs w:val="28"/>
          <w:lang w:val="nl-NL"/>
        </w:rPr>
        <w:t xml:space="preserve"> tăng cường quản lý nhà nước về luật sư và hành nghề luật sư</w:t>
      </w:r>
      <w:r w:rsidR="0098459A">
        <w:rPr>
          <w:b/>
          <w:i/>
          <w:spacing w:val="2"/>
          <w:szCs w:val="28"/>
          <w:lang w:val="vi-VN"/>
        </w:rPr>
        <w:t xml:space="preserve"> nhằm </w:t>
      </w:r>
      <w:r w:rsidR="0098459A" w:rsidRPr="0098459A">
        <w:rPr>
          <w:b/>
          <w:i/>
          <w:spacing w:val="2"/>
          <w:szCs w:val="28"/>
          <w:lang w:val="nl-NL"/>
        </w:rPr>
        <w:t>bảo đảm kỷ luật, kỷ cương trong hành nghề</w:t>
      </w:r>
      <w:r w:rsidR="009B3417" w:rsidRPr="009B3417">
        <w:rPr>
          <w:b/>
          <w:i/>
          <w:spacing w:val="2"/>
          <w:szCs w:val="28"/>
          <w:lang w:val="nl-NL"/>
        </w:rPr>
        <w:t>.</w:t>
      </w:r>
    </w:p>
    <w:p w14:paraId="2A93AF3C" w14:textId="0A1056D8" w:rsidR="00EC7CC0" w:rsidRPr="0096510D" w:rsidRDefault="00AC11BC">
      <w:pPr>
        <w:suppressAutoHyphens/>
        <w:spacing w:line="340" w:lineRule="atLeast"/>
        <w:ind w:firstLine="720"/>
        <w:jc w:val="both"/>
        <w:rPr>
          <w:rFonts w:eastAsia="Times New Roman" w:cs="Times New Roman"/>
          <w:iCs/>
          <w:szCs w:val="28"/>
        </w:rPr>
      </w:pPr>
      <w:r w:rsidRPr="0096510D">
        <w:rPr>
          <w:rFonts w:eastAsia="Times New Roman" w:cs="Times New Roman"/>
          <w:iCs/>
          <w:szCs w:val="28"/>
        </w:rPr>
        <w:t>Mỗi nhóm chính sách này sẽ bao gồm các chính sách cụ thể, có chính sách kế thừa, cụ thể hóa quy định hiện hành và có chính sách mới</w:t>
      </w:r>
      <w:r w:rsidR="00EA2415">
        <w:rPr>
          <w:rFonts w:eastAsia="Times New Roman" w:cs="Times New Roman"/>
          <w:iCs/>
          <w:szCs w:val="28"/>
        </w:rPr>
        <w:t xml:space="preserve"> bổ sung,</w:t>
      </w:r>
      <w:r w:rsidRPr="0096510D">
        <w:rPr>
          <w:rFonts w:eastAsia="Times New Roman" w:cs="Times New Roman"/>
          <w:iCs/>
          <w:szCs w:val="28"/>
        </w:rPr>
        <w:t xml:space="preserve"> cụ thể như sau:</w:t>
      </w:r>
    </w:p>
    <w:p w14:paraId="7EB6641D" w14:textId="549ACF68" w:rsidR="0012588F" w:rsidRPr="0096510D" w:rsidRDefault="00AC11BC" w:rsidP="0012588F">
      <w:pPr>
        <w:widowControl w:val="0"/>
        <w:suppressAutoHyphens/>
        <w:spacing w:line="240" w:lineRule="atLeast"/>
        <w:ind w:firstLine="720"/>
        <w:jc w:val="both"/>
        <w:rPr>
          <w:rFonts w:cs="Times New Roman"/>
          <w:b/>
          <w:szCs w:val="28"/>
        </w:rPr>
      </w:pPr>
      <w:r w:rsidRPr="0096510D">
        <w:rPr>
          <w:rFonts w:cs="Times New Roman"/>
          <w:b/>
          <w:spacing w:val="2"/>
          <w:szCs w:val="28"/>
          <w:lang w:val="nl-NL"/>
        </w:rPr>
        <w:t xml:space="preserve">1. </w:t>
      </w:r>
      <w:r w:rsidRPr="0096510D">
        <w:rPr>
          <w:rFonts w:cs="Times New Roman"/>
          <w:b/>
          <w:szCs w:val="28"/>
        </w:rPr>
        <w:t xml:space="preserve">Chính sách 1: </w:t>
      </w:r>
      <w:r w:rsidR="009B0B83">
        <w:rPr>
          <w:rFonts w:cs="Times New Roman"/>
          <w:b/>
          <w:szCs w:val="28"/>
          <w:lang w:val="vi-VN"/>
        </w:rPr>
        <w:t>X</w:t>
      </w:r>
      <w:r w:rsidR="003916B4" w:rsidRPr="002826AA">
        <w:rPr>
          <w:rFonts w:cs="Times New Roman"/>
          <w:b/>
          <w:szCs w:val="28"/>
        </w:rPr>
        <w:t>ây dựng đội ngũ luật sư có bả</w:t>
      </w:r>
      <w:r w:rsidR="00F255D7">
        <w:rPr>
          <w:rFonts w:cs="Times New Roman"/>
          <w:b/>
          <w:szCs w:val="28"/>
        </w:rPr>
        <w:t xml:space="preserve">n lĩnh </w:t>
      </w:r>
      <w:r w:rsidR="00F255D7">
        <w:rPr>
          <w:rFonts w:cs="Times New Roman"/>
          <w:b/>
          <w:szCs w:val="28"/>
          <w:lang w:val="vi-VN"/>
        </w:rPr>
        <w:t>nghề nghiệp</w:t>
      </w:r>
      <w:r w:rsidR="003916B4" w:rsidRPr="002826AA">
        <w:rPr>
          <w:rFonts w:cs="Times New Roman"/>
          <w:b/>
          <w:szCs w:val="28"/>
        </w:rPr>
        <w:t>, năng lực chuyên môn và đạo đức nghề nghiệp.</w:t>
      </w:r>
    </w:p>
    <w:p w14:paraId="362BAC24" w14:textId="77777777" w:rsidR="00EC7CC0" w:rsidRPr="0096510D" w:rsidRDefault="00AC11BC">
      <w:pPr>
        <w:suppressAutoHyphens/>
        <w:spacing w:line="340" w:lineRule="atLeast"/>
        <w:ind w:firstLine="720"/>
        <w:jc w:val="both"/>
        <w:rPr>
          <w:rFonts w:cs="Times New Roman"/>
          <w:b/>
          <w:i/>
          <w:spacing w:val="2"/>
          <w:szCs w:val="28"/>
          <w:lang w:val="nl-NL"/>
        </w:rPr>
      </w:pPr>
      <w:r w:rsidRPr="0096510D">
        <w:rPr>
          <w:rFonts w:cs="Times New Roman"/>
          <w:b/>
          <w:i/>
          <w:szCs w:val="28"/>
          <w:lang w:val="vi-VN"/>
        </w:rPr>
        <w:t xml:space="preserve"> </w:t>
      </w:r>
      <w:r w:rsidRPr="0096510D">
        <w:rPr>
          <w:rFonts w:cs="Times New Roman"/>
          <w:b/>
          <w:i/>
          <w:szCs w:val="28"/>
        </w:rPr>
        <w:t>1.1.</w:t>
      </w:r>
      <w:r w:rsidRPr="0096510D">
        <w:rPr>
          <w:rFonts w:cs="Times New Roman"/>
          <w:b/>
          <w:i/>
          <w:szCs w:val="28"/>
          <w:lang w:val="vi-VN"/>
        </w:rPr>
        <w:t xml:space="preserve"> </w:t>
      </w:r>
      <w:r w:rsidRPr="0096510D">
        <w:rPr>
          <w:rFonts w:cs="Times New Roman"/>
          <w:b/>
          <w:i/>
          <w:spacing w:val="2"/>
          <w:szCs w:val="28"/>
          <w:lang w:val="nl-NL"/>
        </w:rPr>
        <w:t>Vấn đề bất cập</w:t>
      </w:r>
    </w:p>
    <w:p w14:paraId="4477A171" w14:textId="15701124" w:rsidR="00EC7CC0" w:rsidRPr="0096510D" w:rsidRDefault="00AC11BC">
      <w:pPr>
        <w:spacing w:line="340" w:lineRule="atLeast"/>
        <w:ind w:firstLine="720"/>
        <w:jc w:val="both"/>
        <w:rPr>
          <w:rFonts w:cs="Times New Roman"/>
          <w:szCs w:val="28"/>
          <w:lang w:val="nb-NO"/>
        </w:rPr>
      </w:pPr>
      <w:r w:rsidRPr="0096510D">
        <w:rPr>
          <w:rFonts w:cs="Times New Roman"/>
          <w:szCs w:val="28"/>
          <w:lang w:val="nb-NO"/>
        </w:rPr>
        <w:t>Số lượng luật sư</w:t>
      </w:r>
      <w:r w:rsidRPr="0096510D">
        <w:rPr>
          <w:rFonts w:cs="Times New Roman"/>
          <w:szCs w:val="28"/>
          <w:lang w:val="vi-VN"/>
        </w:rPr>
        <w:t xml:space="preserve"> ở nước ta</w:t>
      </w:r>
      <w:r w:rsidRPr="0096510D">
        <w:rPr>
          <w:rFonts w:cs="Times New Roman"/>
          <w:szCs w:val="28"/>
          <w:lang w:val="nb-NO"/>
        </w:rPr>
        <w:t xml:space="preserve"> </w:t>
      </w:r>
      <w:r w:rsidR="00805A6E">
        <w:rPr>
          <w:rFonts w:cs="Times New Roman"/>
          <w:szCs w:val="28"/>
          <w:lang w:val="vi-VN"/>
        </w:rPr>
        <w:t xml:space="preserve">hiện nay </w:t>
      </w:r>
      <w:r w:rsidRPr="0096510D">
        <w:rPr>
          <w:rFonts w:cs="Times New Roman"/>
          <w:szCs w:val="28"/>
          <w:lang w:val="nb-NO"/>
        </w:rPr>
        <w:t xml:space="preserve">cơ bản đã đáp ứng được yêu cầu về dịch vụ pháp lý của người dân. Tuy nhiên, tỷ lệ </w:t>
      </w:r>
      <w:r w:rsidRPr="0096510D">
        <w:rPr>
          <w:rFonts w:cs="Times New Roman"/>
          <w:szCs w:val="28"/>
        </w:rPr>
        <w:t>luật sư hiện có so với dân số Việt Nam còn thấp</w:t>
      </w:r>
      <w:r w:rsidRPr="0096510D">
        <w:rPr>
          <w:rFonts w:cs="Times New Roman"/>
          <w:szCs w:val="28"/>
          <w:lang w:val="vi-VN"/>
        </w:rPr>
        <w:t xml:space="preserve"> so với một số nước trong khu vực và thế giới</w:t>
      </w:r>
      <w:r w:rsidRPr="0096510D">
        <w:rPr>
          <w:rFonts w:cs="Times New Roman"/>
          <w:szCs w:val="28"/>
        </w:rPr>
        <w:t xml:space="preserve">, </w:t>
      </w:r>
      <w:r w:rsidRPr="0096510D">
        <w:rPr>
          <w:rFonts w:cs="Times New Roman"/>
          <w:szCs w:val="28"/>
          <w:lang w:val="nb-NO"/>
        </w:rPr>
        <w:t>sự phân bổ luật sư không đồng đều, tập trung chủ yếu ở các thành phố lớn như Hà Nội và thành phố Hồ Chí Minh, trong khi đó, một số địa phương có số lượng luật sư thấp, dưới 20 luật sư</w:t>
      </w:r>
      <w:r w:rsidRPr="0096510D">
        <w:rPr>
          <w:rStyle w:val="FootnoteReference"/>
          <w:rFonts w:cs="Times New Roman"/>
          <w:szCs w:val="28"/>
          <w:lang w:val="nb-NO"/>
        </w:rPr>
        <w:footnoteReference w:id="5"/>
      </w:r>
      <w:r w:rsidRPr="0096510D">
        <w:rPr>
          <w:rFonts w:cs="Times New Roman"/>
          <w:szCs w:val="28"/>
          <w:lang w:val="nb-NO"/>
        </w:rPr>
        <w:t xml:space="preserve"> và một số ít tỉnh đang thiếu nguồn phát triển luật sư</w:t>
      </w:r>
      <w:r w:rsidRPr="0096510D">
        <w:rPr>
          <w:rStyle w:val="FootnoteReference"/>
          <w:rFonts w:cs="Times New Roman"/>
          <w:szCs w:val="28"/>
          <w:lang w:val="nb-NO"/>
        </w:rPr>
        <w:footnoteReference w:id="6"/>
      </w:r>
      <w:r w:rsidRPr="0096510D">
        <w:rPr>
          <w:rFonts w:cs="Times New Roman"/>
          <w:szCs w:val="28"/>
          <w:lang w:val="nb-NO"/>
        </w:rPr>
        <w:t>.</w:t>
      </w:r>
      <w:r w:rsidRPr="0096510D">
        <w:rPr>
          <w:rFonts w:cs="Times New Roman"/>
          <w:szCs w:val="28"/>
        </w:rPr>
        <w:t xml:space="preserve"> </w:t>
      </w:r>
      <w:r w:rsidRPr="0096510D">
        <w:rPr>
          <w:rFonts w:cs="Times New Roman"/>
          <w:szCs w:val="28"/>
          <w:lang w:val="nb-NO"/>
        </w:rPr>
        <w:t>Số lượng luật sư có khả năng tham gia giải quyết các tranh chấp quốc tế còn ít do chưa có kinh nghiệm</w:t>
      </w:r>
      <w:r w:rsidRPr="0096510D">
        <w:rPr>
          <w:rFonts w:cs="Times New Roman"/>
          <w:bCs/>
          <w:szCs w:val="28"/>
          <w:lang w:val="nl-NL"/>
        </w:rPr>
        <w:t>.</w:t>
      </w:r>
    </w:p>
    <w:p w14:paraId="3C794704" w14:textId="731066D9" w:rsidR="00EC7CC0" w:rsidRPr="0096510D" w:rsidRDefault="00AC11BC">
      <w:pPr>
        <w:spacing w:line="340" w:lineRule="atLeast"/>
        <w:ind w:firstLine="720"/>
        <w:jc w:val="both"/>
        <w:rPr>
          <w:rFonts w:cs="Times New Roman"/>
          <w:szCs w:val="28"/>
        </w:rPr>
      </w:pPr>
      <w:r w:rsidRPr="0096510D">
        <w:rPr>
          <w:rFonts w:cs="Times New Roman"/>
          <w:szCs w:val="28"/>
          <w:lang w:val="vi-VN"/>
        </w:rPr>
        <w:t xml:space="preserve">Chất lượng luật sư chưa đồng đều, chưa tương xứng với yêu cầu, đòi hỏi của thực tiễn và tạo lập được niềm tin với người dân, doanh nghiệp và Nhà nước. Phẩm chất đạo đức, ý thức tuân thủ Quy tắc đạo đức và ứng xử nghề nghiệp của </w:t>
      </w:r>
      <w:r w:rsidRPr="0096510D">
        <w:rPr>
          <w:rFonts w:cs="Times New Roman"/>
          <w:szCs w:val="28"/>
        </w:rPr>
        <w:t xml:space="preserve">một số ít </w:t>
      </w:r>
      <w:r w:rsidRPr="0096510D">
        <w:rPr>
          <w:rFonts w:cs="Times New Roman"/>
          <w:szCs w:val="28"/>
          <w:lang w:val="vi-VN"/>
        </w:rPr>
        <w:t>luật sư tồn tại hạn chế. Còn tình trạng một số luật sư có hành vi tiêu cực trong hành nghề</w:t>
      </w:r>
      <w:r w:rsidRPr="0096510D">
        <w:rPr>
          <w:rFonts w:cs="Times New Roman"/>
          <w:szCs w:val="28"/>
        </w:rPr>
        <w:t xml:space="preserve">, </w:t>
      </w:r>
      <w:r w:rsidRPr="0096510D">
        <w:rPr>
          <w:rFonts w:cs="Times New Roman"/>
          <w:szCs w:val="28"/>
          <w:lang w:val="vi-VN"/>
        </w:rPr>
        <w:t xml:space="preserve">lợi dụng </w:t>
      </w:r>
      <w:r w:rsidRPr="0096510D">
        <w:rPr>
          <w:rFonts w:cs="Times New Roman"/>
          <w:szCs w:val="28"/>
        </w:rPr>
        <w:t>việc</w:t>
      </w:r>
      <w:r w:rsidRPr="0096510D">
        <w:rPr>
          <w:rFonts w:cs="Times New Roman"/>
          <w:szCs w:val="28"/>
          <w:lang w:val="vi-VN"/>
        </w:rPr>
        <w:t xml:space="preserve"> hành nghề luật sư </w:t>
      </w:r>
      <w:r w:rsidRPr="0096510D">
        <w:rPr>
          <w:rFonts w:cs="Times New Roman"/>
          <w:szCs w:val="28"/>
        </w:rPr>
        <w:t xml:space="preserve">để </w:t>
      </w:r>
      <w:r w:rsidRPr="0096510D">
        <w:rPr>
          <w:rFonts w:cs="Times New Roman"/>
          <w:szCs w:val="28"/>
          <w:lang w:val="vi-VN"/>
        </w:rPr>
        <w:t>thực hiện các hành vi vi phạm pháp luật,</w:t>
      </w:r>
      <w:r w:rsidRPr="0096510D">
        <w:rPr>
          <w:rFonts w:cs="Times New Roman"/>
          <w:szCs w:val="28"/>
        </w:rPr>
        <w:t xml:space="preserve">. </w:t>
      </w:r>
      <w:r w:rsidRPr="0096510D">
        <w:rPr>
          <w:rFonts w:cs="Times New Roman"/>
          <w:szCs w:val="28"/>
          <w:lang w:val="vi-VN"/>
        </w:rPr>
        <w:t xml:space="preserve">Có nơi, có thời điểm còn có hiện tượng luật sư </w:t>
      </w:r>
      <w:r w:rsidR="00002144">
        <w:rPr>
          <w:rFonts w:cs="Times New Roman"/>
          <w:szCs w:val="28"/>
          <w:lang w:val="vi-VN"/>
        </w:rPr>
        <w:t>tư vấn cho</w:t>
      </w:r>
      <w:r w:rsidRPr="0096510D">
        <w:rPr>
          <w:rFonts w:cs="Times New Roman"/>
          <w:szCs w:val="28"/>
          <w:lang w:val="vi-VN"/>
        </w:rPr>
        <w:t xml:space="preserve"> </w:t>
      </w:r>
      <w:r w:rsidRPr="0096510D">
        <w:rPr>
          <w:rFonts w:cs="Times New Roman"/>
          <w:szCs w:val="28"/>
          <w:lang w:val="vi-VN"/>
        </w:rPr>
        <w:lastRenderedPageBreak/>
        <w:t xml:space="preserve">người dân thực hiện khiếu nại, khiếu kiện, trái pháp luật, gây mất trật tự, an toàn xã hội. </w:t>
      </w:r>
    </w:p>
    <w:p w14:paraId="13A62B90" w14:textId="4A9D4558" w:rsidR="00EC7CC0" w:rsidRPr="0096510D" w:rsidRDefault="00AC11BC">
      <w:pPr>
        <w:spacing w:line="340" w:lineRule="atLeast"/>
        <w:ind w:firstLine="720"/>
        <w:jc w:val="both"/>
        <w:rPr>
          <w:rFonts w:cs="Times New Roman"/>
          <w:szCs w:val="28"/>
        </w:rPr>
      </w:pPr>
      <w:r w:rsidRPr="0096510D">
        <w:rPr>
          <w:rFonts w:cs="Times New Roman"/>
          <w:szCs w:val="28"/>
          <w:lang w:val="nb-NO"/>
        </w:rPr>
        <w:t xml:space="preserve">Nhận thức về tư tưởng, chính trị của một bộ phận luật sư chưa được bảo đảm, </w:t>
      </w:r>
      <w:r w:rsidR="00372D82">
        <w:rPr>
          <w:rFonts w:cs="Times New Roman"/>
          <w:szCs w:val="28"/>
          <w:lang w:val="vi-VN"/>
        </w:rPr>
        <w:t xml:space="preserve">trong quá trình hành nghề </w:t>
      </w:r>
      <w:r w:rsidRPr="0096510D">
        <w:rPr>
          <w:rFonts w:cs="Times New Roman"/>
          <w:szCs w:val="28"/>
          <w:lang w:val="nb-NO"/>
        </w:rPr>
        <w:t xml:space="preserve"> chú trọng </w:t>
      </w:r>
      <w:r w:rsidR="00705B64">
        <w:rPr>
          <w:rFonts w:cs="Times New Roman"/>
          <w:szCs w:val="28"/>
          <w:lang w:val="vi-VN"/>
        </w:rPr>
        <w:t xml:space="preserve">nhiều </w:t>
      </w:r>
      <w:r w:rsidRPr="0096510D">
        <w:rPr>
          <w:rFonts w:cs="Times New Roman"/>
          <w:szCs w:val="28"/>
          <w:lang w:val="nb-NO"/>
        </w:rPr>
        <w:t>đến việc bảo vệ quyền lợi của khách hàng mà chưa quan tâm đến bảo vệ công lý, công bằng, bảo vệ pháp chế XHCN. Bên cạnh đó, ý</w:t>
      </w:r>
      <w:r w:rsidRPr="0096510D">
        <w:rPr>
          <w:rFonts w:cs="Times New Roman"/>
          <w:szCs w:val="28"/>
        </w:rPr>
        <w:t xml:space="preserve"> thức chấp hành pháp luật của một số luật sư chưa cao</w:t>
      </w:r>
      <w:r w:rsidRPr="0096510D">
        <w:rPr>
          <w:rStyle w:val="FootnoteReference"/>
          <w:rFonts w:cs="Times New Roman"/>
          <w:szCs w:val="28"/>
        </w:rPr>
        <w:footnoteReference w:id="7"/>
      </w:r>
      <w:r w:rsidRPr="0096510D">
        <w:rPr>
          <w:rFonts w:cs="Times New Roman"/>
          <w:szCs w:val="28"/>
        </w:rPr>
        <w:t>, một số luật sư vi phạm pháp luật nghiêm trọng đến mức bị truy cứu trách nhiệm hình sự</w:t>
      </w:r>
      <w:r w:rsidRPr="0096510D">
        <w:rPr>
          <w:rStyle w:val="FootnoteReference"/>
          <w:rFonts w:cs="Times New Roman"/>
          <w:szCs w:val="28"/>
        </w:rPr>
        <w:footnoteReference w:id="8"/>
      </w:r>
      <w:r w:rsidRPr="0096510D">
        <w:rPr>
          <w:rFonts w:cs="Times New Roman"/>
          <w:szCs w:val="28"/>
          <w:lang w:val="nl-NL"/>
        </w:rPr>
        <w:t xml:space="preserve">. </w:t>
      </w:r>
    </w:p>
    <w:p w14:paraId="68E1F53F" w14:textId="77777777" w:rsidR="00EC7CC0" w:rsidRPr="0096510D" w:rsidRDefault="00AC11BC">
      <w:pPr>
        <w:spacing w:line="340" w:lineRule="atLeast"/>
        <w:ind w:firstLine="720"/>
        <w:jc w:val="both"/>
        <w:rPr>
          <w:rFonts w:cs="Times New Roman"/>
          <w:szCs w:val="28"/>
        </w:rPr>
      </w:pPr>
      <w:r w:rsidRPr="0096510D">
        <w:rPr>
          <w:rFonts w:cs="Times New Roman"/>
          <w:szCs w:val="28"/>
          <w:lang w:val="nb-NO"/>
        </w:rPr>
        <w:t>Chất lượng tham gia tố tụng của luật sư chưa đáp ứng được yêu cầu tranh tụng tại phiên toà theo tinh thần cải cách tư pháp</w:t>
      </w:r>
      <w:r w:rsidRPr="0096510D">
        <w:rPr>
          <w:rStyle w:val="FootnoteReference"/>
          <w:rFonts w:cs="Times New Roman"/>
          <w:szCs w:val="28"/>
          <w:lang w:val="nl-NL"/>
        </w:rPr>
        <w:footnoteReference w:id="9"/>
      </w:r>
      <w:r w:rsidRPr="0096510D">
        <w:rPr>
          <w:rFonts w:cs="Times New Roman"/>
          <w:szCs w:val="28"/>
          <w:lang w:val="nb-NO"/>
        </w:rPr>
        <w:t>. Việc phát triển đội ngũ luật sư có trình độ ngoại ngữ, hoạt động chuyên sâu trong lĩnh vực thương mại quốc tế còn khó khăn. Vai trò của luật sư tham gia vào các vụ án lớn, vụ án điểm hay tham vấn, tư vấn cho các dự án lớn của Chính phủ, cơ quan nhà nước còn mờ nhạt</w:t>
      </w:r>
      <w:r w:rsidRPr="0096510D">
        <w:rPr>
          <w:rStyle w:val="FootnoteReference"/>
          <w:rFonts w:cs="Times New Roman"/>
          <w:szCs w:val="28"/>
          <w:lang w:val="pt-BR"/>
        </w:rPr>
        <w:footnoteReference w:id="10"/>
      </w:r>
      <w:r w:rsidRPr="0096510D">
        <w:rPr>
          <w:rFonts w:cs="Times New Roman"/>
          <w:szCs w:val="28"/>
          <w:lang w:val="nb-NO"/>
        </w:rPr>
        <w:t>.</w:t>
      </w:r>
      <w:r w:rsidRPr="0096510D">
        <w:rPr>
          <w:rFonts w:cs="Times New Roman"/>
          <w:bCs/>
          <w:szCs w:val="28"/>
          <w:lang w:val="nb-NO"/>
        </w:rPr>
        <w:t xml:space="preserve"> </w:t>
      </w:r>
      <w:r w:rsidRPr="0096510D">
        <w:rPr>
          <w:rFonts w:cs="Times New Roman"/>
          <w:szCs w:val="28"/>
        </w:rPr>
        <w:t>Chất lượng dịch vụ của luật sư vẫn chưa bảo đảm xây dựng được niềm tin với người dân, doanh nghiệp và nhà nước.</w:t>
      </w:r>
    </w:p>
    <w:p w14:paraId="3F8A6C18" w14:textId="77777777" w:rsidR="00EC7CC0" w:rsidRPr="0096510D" w:rsidRDefault="00AC11BC">
      <w:pPr>
        <w:tabs>
          <w:tab w:val="left" w:pos="993"/>
        </w:tabs>
        <w:spacing w:line="340" w:lineRule="atLeast"/>
        <w:ind w:firstLine="720"/>
        <w:jc w:val="both"/>
        <w:rPr>
          <w:rFonts w:cs="Times New Roman"/>
          <w:szCs w:val="28"/>
        </w:rPr>
      </w:pPr>
      <w:r w:rsidRPr="0096510D">
        <w:rPr>
          <w:rFonts w:cs="Times New Roman"/>
          <w:szCs w:val="28"/>
          <w:lang w:val="vi-VN"/>
        </w:rPr>
        <w:t>D</w:t>
      </w:r>
      <w:r w:rsidRPr="0096510D">
        <w:rPr>
          <w:rFonts w:cs="Times New Roman"/>
          <w:szCs w:val="28"/>
        </w:rPr>
        <w:t>o</w:t>
      </w:r>
      <w:r w:rsidRPr="0096510D">
        <w:rPr>
          <w:rFonts w:eastAsia="Calibri" w:cs="Times New Roman"/>
          <w:iCs/>
          <w:spacing w:val="-2"/>
          <w:szCs w:val="28"/>
          <w:lang w:val="vi-VN"/>
        </w:rPr>
        <w:t xml:space="preserve"> l</w:t>
      </w:r>
      <w:r w:rsidRPr="0096510D">
        <w:rPr>
          <w:rFonts w:cs="Times New Roman"/>
          <w:szCs w:val="28"/>
        </w:rPr>
        <w:t>uật sư là một nghề đặc thù, có chức năng bảo vệ công lý, công bằng xã hội</w:t>
      </w:r>
      <w:r w:rsidRPr="0096510D">
        <w:rPr>
          <w:rFonts w:cs="Times New Roman"/>
          <w:szCs w:val="28"/>
          <w:lang w:val="vi-VN"/>
        </w:rPr>
        <w:t xml:space="preserve"> nên</w:t>
      </w:r>
      <w:r w:rsidRPr="0096510D">
        <w:rPr>
          <w:rFonts w:cs="Times New Roman"/>
          <w:szCs w:val="28"/>
        </w:rPr>
        <w:t xml:space="preserve"> hoạt động luật sư có tác động đến đời sống chính trị, xã hội, đồng thời, hoạt động của luật sư phụ thuộc vào nhu cầu của xã hội. Điều kiện kinh tế - xã hội của nước ta đang phát triển, thu nhập của người dân chưa đồng đều, </w:t>
      </w:r>
      <w:r w:rsidRPr="0096510D">
        <w:rPr>
          <w:rFonts w:cs="Times New Roman"/>
          <w:szCs w:val="28"/>
          <w:lang w:val="vi-VN"/>
        </w:rPr>
        <w:t xml:space="preserve">chưa hình thành thói quen sử dụng dịch vụ pháp lý, do đó, </w:t>
      </w:r>
      <w:r w:rsidRPr="0096510D">
        <w:rPr>
          <w:rFonts w:cs="Times New Roman"/>
          <w:szCs w:val="28"/>
        </w:rPr>
        <w:t xml:space="preserve">ảnh hưởng không nhỏ tới việc phát triển đội ngũ luật sư và hoạt động nghề nghiệp của luật sư. </w:t>
      </w:r>
    </w:p>
    <w:p w14:paraId="3C61B860" w14:textId="77777777" w:rsidR="00EC7CC0" w:rsidRPr="0096510D" w:rsidRDefault="00AC11BC">
      <w:pPr>
        <w:spacing w:line="340" w:lineRule="atLeast"/>
        <w:ind w:firstLine="720"/>
        <w:rPr>
          <w:rStyle w:val="title-h1"/>
          <w:rFonts w:ascii="Times New Roman" w:hAnsi="Times New Roman" w:cs="Times New Roman"/>
          <w:i/>
          <w:sz w:val="28"/>
          <w:szCs w:val="28"/>
          <w:lang w:val="es-MX"/>
        </w:rPr>
      </w:pPr>
      <w:r w:rsidRPr="0096510D">
        <w:rPr>
          <w:rStyle w:val="title-h1"/>
          <w:rFonts w:ascii="Times New Roman" w:hAnsi="Times New Roman" w:cs="Times New Roman"/>
          <w:i/>
          <w:sz w:val="28"/>
          <w:szCs w:val="28"/>
          <w:lang w:val="es-MX"/>
        </w:rPr>
        <w:t xml:space="preserve">1.2. Nguyên nhân bất cập từ quy định pháp luật </w:t>
      </w:r>
    </w:p>
    <w:p w14:paraId="0BEB04AF" w14:textId="77777777" w:rsidR="00EC7CC0" w:rsidRPr="0096510D" w:rsidRDefault="00AC11BC">
      <w:pPr>
        <w:tabs>
          <w:tab w:val="left" w:pos="993"/>
        </w:tabs>
        <w:spacing w:line="340" w:lineRule="atLeast"/>
        <w:ind w:firstLine="720"/>
        <w:jc w:val="both"/>
        <w:rPr>
          <w:rFonts w:eastAsia="Calibri" w:cs="Times New Roman"/>
          <w:szCs w:val="28"/>
          <w:lang w:val="vi-VN"/>
        </w:rPr>
      </w:pPr>
      <w:r w:rsidRPr="0096510D">
        <w:rPr>
          <w:rFonts w:eastAsia="Calibri" w:cs="Times New Roman"/>
          <w:szCs w:val="28"/>
          <w:lang w:val="vi-VN"/>
        </w:rPr>
        <w:t>M</w:t>
      </w:r>
      <w:r w:rsidRPr="0096510D">
        <w:rPr>
          <w:rFonts w:eastAsia="Calibri" w:cs="Times New Roman"/>
          <w:szCs w:val="28"/>
        </w:rPr>
        <w:t>ột số quy định của pháp luật về luật sư và hành nghề luật sư còn chưa phù hợp với thực tiễn, đặc thù của nghề luật sư</w:t>
      </w:r>
      <w:r w:rsidRPr="0096510D">
        <w:rPr>
          <w:rFonts w:eastAsia="Calibri" w:cs="Times New Roman"/>
          <w:szCs w:val="28"/>
          <w:lang w:val="vi-VN"/>
        </w:rPr>
        <w:t xml:space="preserve">; </w:t>
      </w:r>
      <w:r w:rsidRPr="0096510D">
        <w:rPr>
          <w:rFonts w:eastAsia="Calibri" w:cs="Times New Roman"/>
          <w:szCs w:val="28"/>
        </w:rPr>
        <w:t>thiếu một số khái niệm dẫn đến cách hiểu và áp dụng pháp luật không thống nhất</w:t>
      </w:r>
      <w:r w:rsidRPr="0096510D">
        <w:rPr>
          <w:rFonts w:eastAsia="Calibri" w:cs="Times New Roman"/>
          <w:szCs w:val="28"/>
          <w:lang w:val="vi-VN"/>
        </w:rPr>
        <w:t xml:space="preserve">: </w:t>
      </w:r>
    </w:p>
    <w:p w14:paraId="521F5DD4" w14:textId="77777777" w:rsidR="00EC7CC0" w:rsidRPr="0096510D" w:rsidRDefault="00AC11BC">
      <w:pPr>
        <w:spacing w:line="340" w:lineRule="atLeast"/>
        <w:ind w:firstLine="720"/>
        <w:jc w:val="both"/>
        <w:rPr>
          <w:rFonts w:cs="Times New Roman"/>
          <w:i/>
          <w:color w:val="000000"/>
          <w:szCs w:val="28"/>
          <w:lang w:val="vi-VN"/>
        </w:rPr>
      </w:pPr>
      <w:r w:rsidRPr="0096510D">
        <w:rPr>
          <w:rFonts w:cs="Times New Roman"/>
          <w:i/>
          <w:iCs/>
          <w:color w:val="000000"/>
          <w:szCs w:val="28"/>
          <w:shd w:val="clear" w:color="auto" w:fill="FFFFFF"/>
          <w:lang w:val="vi-VN"/>
        </w:rPr>
        <w:t xml:space="preserve">(i) Về </w:t>
      </w:r>
      <w:r w:rsidRPr="0096510D">
        <w:rPr>
          <w:rFonts w:cs="Times New Roman"/>
          <w:i/>
          <w:iCs/>
          <w:color w:val="000000"/>
          <w:szCs w:val="28"/>
          <w:shd w:val="clear" w:color="auto" w:fill="FFFFFF"/>
        </w:rPr>
        <w:t xml:space="preserve">tiêu chuẩn, điều kiện trở thành </w:t>
      </w:r>
      <w:r w:rsidRPr="0096510D">
        <w:rPr>
          <w:rFonts w:cs="Times New Roman"/>
          <w:i/>
          <w:iCs/>
          <w:color w:val="000000"/>
          <w:szCs w:val="28"/>
          <w:shd w:val="clear" w:color="auto" w:fill="FFFFFF"/>
          <w:lang w:val="vi-VN"/>
        </w:rPr>
        <w:t xml:space="preserve">luật sư </w:t>
      </w:r>
      <w:r w:rsidRPr="0096510D">
        <w:rPr>
          <w:rFonts w:cs="Times New Roman"/>
          <w:i/>
          <w:color w:val="000000"/>
          <w:szCs w:val="28"/>
        </w:rPr>
        <w:t>(Điều 10)</w:t>
      </w:r>
      <w:r w:rsidRPr="0096510D">
        <w:rPr>
          <w:rFonts w:cs="Times New Roman"/>
          <w:i/>
          <w:color w:val="000000"/>
          <w:szCs w:val="28"/>
          <w:lang w:val="vi-VN"/>
        </w:rPr>
        <w:t>:</w:t>
      </w:r>
    </w:p>
    <w:p w14:paraId="185F66F5"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Tiêu chuẩn </w:t>
      </w:r>
      <w:r w:rsidRPr="0096510D">
        <w:rPr>
          <w:b w:val="0"/>
          <w:i w:val="0"/>
          <w:color w:val="000000"/>
          <w:szCs w:val="28"/>
        </w:rPr>
        <w:t xml:space="preserve">luật sư phải </w:t>
      </w:r>
      <w:r w:rsidRPr="0096510D">
        <w:rPr>
          <w:b w:val="0"/>
          <w:i w:val="0"/>
          <w:color w:val="000000"/>
          <w:szCs w:val="28"/>
          <w:lang w:val="vi-VN"/>
        </w:rPr>
        <w:t xml:space="preserve">có phẩm chất đạo đức tốt, tuân thủ Hiến pháp và pháp luật còn </w:t>
      </w:r>
      <w:r w:rsidRPr="0096510D">
        <w:rPr>
          <w:b w:val="0"/>
          <w:i w:val="0"/>
          <w:color w:val="000000"/>
          <w:szCs w:val="28"/>
        </w:rPr>
        <w:t xml:space="preserve">chưa rõ ràng </w:t>
      </w:r>
      <w:r w:rsidRPr="0096510D">
        <w:rPr>
          <w:b w:val="0"/>
          <w:i w:val="0"/>
          <w:color w:val="000000"/>
          <w:szCs w:val="28"/>
          <w:lang w:val="vi-VN"/>
        </w:rPr>
        <w:t xml:space="preserve">dẫn đến </w:t>
      </w:r>
      <w:r w:rsidRPr="0096510D">
        <w:rPr>
          <w:b w:val="0"/>
          <w:i w:val="0"/>
          <w:color w:val="000000"/>
          <w:szCs w:val="28"/>
        </w:rPr>
        <w:t>cách hiểu khác nhau hoặc gây khó khăn trong quá trình xem xét tiêu chuẩn, điều kiện hành nghề luật sư theo quy định của Luật Luật sư.</w:t>
      </w:r>
    </w:p>
    <w:p w14:paraId="1EFD8FC9"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w:t>
      </w:r>
      <w:r w:rsidRPr="0096510D">
        <w:rPr>
          <w:b w:val="0"/>
          <w:i w:val="0"/>
          <w:color w:val="000000"/>
          <w:szCs w:val="28"/>
        </w:rPr>
        <w:t xml:space="preserve"> </w:t>
      </w:r>
      <w:r w:rsidRPr="0096510D">
        <w:rPr>
          <w:b w:val="0"/>
          <w:i w:val="0"/>
          <w:color w:val="000000"/>
          <w:szCs w:val="28"/>
          <w:lang w:val="vi-VN"/>
        </w:rPr>
        <w:t xml:space="preserve">Yêu cầu khách quan về </w:t>
      </w:r>
      <w:r w:rsidRPr="0096510D">
        <w:rPr>
          <w:b w:val="0"/>
          <w:i w:val="0"/>
          <w:color w:val="000000"/>
          <w:szCs w:val="28"/>
        </w:rPr>
        <w:t xml:space="preserve">nâng cao </w:t>
      </w:r>
      <w:r w:rsidRPr="0096510D">
        <w:rPr>
          <w:b w:val="0"/>
          <w:i w:val="0"/>
          <w:color w:val="000000"/>
          <w:szCs w:val="28"/>
          <w:lang w:val="vi-VN"/>
        </w:rPr>
        <w:t>tiêu chuẩn chính trị, đạo đức nghề nghiệp, chuyên môn, nghiệp vụ của luật sư xuất phát t</w:t>
      </w:r>
      <w:r w:rsidRPr="0096510D">
        <w:rPr>
          <w:b w:val="0"/>
          <w:i w:val="0"/>
          <w:color w:val="000000"/>
          <w:szCs w:val="28"/>
        </w:rPr>
        <w:t xml:space="preserve">ừ thực trạng tổ chức và hoạt động của luật sư và kết quả tổng kết các nghị quyết, chỉ thị của Đảng về </w:t>
      </w:r>
      <w:r w:rsidRPr="0096510D">
        <w:rPr>
          <w:b w:val="0"/>
          <w:i w:val="0"/>
          <w:color w:val="000000"/>
          <w:szCs w:val="28"/>
        </w:rPr>
        <w:lastRenderedPageBreak/>
        <w:t xml:space="preserve">công tác tư pháp thời gian qua, </w:t>
      </w:r>
      <w:r w:rsidRPr="0096510D">
        <w:rPr>
          <w:b w:val="0"/>
          <w:i w:val="0"/>
          <w:color w:val="000000"/>
          <w:szCs w:val="28"/>
          <w:lang w:val="vi-VN"/>
        </w:rPr>
        <w:t>d</w:t>
      </w:r>
      <w:r w:rsidRPr="0096510D">
        <w:rPr>
          <w:b w:val="0"/>
          <w:i w:val="0"/>
          <w:color w:val="000000"/>
          <w:szCs w:val="28"/>
        </w:rPr>
        <w:t xml:space="preserve">o đó, cần rà roát, nghiên cứu </w:t>
      </w:r>
      <w:r w:rsidRPr="0096510D">
        <w:rPr>
          <w:b w:val="0"/>
          <w:i w:val="0"/>
          <w:color w:val="000000"/>
          <w:szCs w:val="28"/>
          <w:lang w:val="vi-VN"/>
        </w:rPr>
        <w:t xml:space="preserve"> thể chế hoá chỉ đạo </w:t>
      </w:r>
      <w:r w:rsidRPr="0096510D">
        <w:rPr>
          <w:b w:val="0"/>
          <w:i w:val="0"/>
          <w:color w:val="000000"/>
          <w:szCs w:val="28"/>
        </w:rPr>
        <w:t>Đảng</w:t>
      </w:r>
      <w:r w:rsidRPr="0096510D">
        <w:rPr>
          <w:b w:val="0"/>
          <w:i w:val="0"/>
          <w:color w:val="000000"/>
          <w:szCs w:val="28"/>
          <w:lang w:val="vi-VN"/>
        </w:rPr>
        <w:t xml:space="preserve"> về</w:t>
      </w:r>
      <w:r w:rsidRPr="0096510D">
        <w:rPr>
          <w:b w:val="0"/>
          <w:i w:val="0"/>
          <w:color w:val="000000"/>
          <w:szCs w:val="28"/>
        </w:rPr>
        <w:t xml:space="preserve"> bổ sung tiêu chuẩn luật sư quy định </w:t>
      </w:r>
      <w:r w:rsidRPr="0096510D">
        <w:rPr>
          <w:b w:val="0"/>
          <w:i w:val="0"/>
          <w:color w:val="000000"/>
          <w:szCs w:val="28"/>
          <w:lang w:val="vi-VN"/>
        </w:rPr>
        <w:t>tại Điều 10</w:t>
      </w:r>
      <w:r w:rsidRPr="0096510D">
        <w:rPr>
          <w:b w:val="0"/>
          <w:i w:val="0"/>
          <w:color w:val="000000"/>
          <w:szCs w:val="28"/>
        </w:rPr>
        <w:t xml:space="preserve"> của Luật Luật sư</w:t>
      </w:r>
      <w:r w:rsidRPr="0096510D">
        <w:rPr>
          <w:b w:val="0"/>
          <w:i w:val="0"/>
          <w:color w:val="000000"/>
          <w:szCs w:val="28"/>
          <w:lang w:val="vi-VN"/>
        </w:rPr>
        <w:t>.</w:t>
      </w:r>
      <w:r w:rsidRPr="0096510D">
        <w:rPr>
          <w:b w:val="0"/>
          <w:i w:val="0"/>
          <w:color w:val="000000"/>
          <w:szCs w:val="28"/>
        </w:rPr>
        <w:t xml:space="preserve"> </w:t>
      </w:r>
    </w:p>
    <w:p w14:paraId="0081D024"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w:t>
      </w:r>
      <w:r w:rsidRPr="0096510D">
        <w:rPr>
          <w:b w:val="0"/>
          <w:i w:val="0"/>
          <w:color w:val="000000"/>
          <w:szCs w:val="28"/>
        </w:rPr>
        <w:t xml:space="preserve">Điều kiện </w:t>
      </w:r>
      <w:r w:rsidRPr="0096510D">
        <w:rPr>
          <w:b w:val="0"/>
          <w:i w:val="0"/>
          <w:color w:val="000000"/>
          <w:szCs w:val="28"/>
          <w:lang w:val="vi-VN"/>
        </w:rPr>
        <w:t xml:space="preserve">được miễn đào tạo nghề luật sư, miễn, giảm thời gian tập sự hành nghề luật sư (Điều 13,16) còn </w:t>
      </w:r>
      <w:r w:rsidRPr="0096510D">
        <w:rPr>
          <w:b w:val="0"/>
          <w:i w:val="0"/>
          <w:color w:val="000000"/>
          <w:szCs w:val="28"/>
        </w:rPr>
        <w:t>đơn giản</w:t>
      </w:r>
      <w:r w:rsidRPr="0096510D">
        <w:rPr>
          <w:b w:val="0"/>
          <w:i w:val="0"/>
          <w:color w:val="000000"/>
          <w:szCs w:val="28"/>
          <w:lang w:val="vi-VN"/>
        </w:rPr>
        <w:t xml:space="preserve">, chưa phù hợp với yêu cầu </w:t>
      </w:r>
      <w:r w:rsidRPr="0096510D">
        <w:rPr>
          <w:b w:val="0"/>
          <w:i w:val="0"/>
          <w:color w:val="000000"/>
          <w:szCs w:val="28"/>
        </w:rPr>
        <w:t>nâng cao</w:t>
      </w:r>
      <w:r w:rsidRPr="0096510D">
        <w:rPr>
          <w:b w:val="0"/>
          <w:i w:val="0"/>
          <w:color w:val="000000"/>
          <w:szCs w:val="28"/>
          <w:lang w:val="vi-VN"/>
        </w:rPr>
        <w:t xml:space="preserve"> chất lượng cung cấp dịch vụ pháp lý. Mặc dù các trường hợp này có kinh nghiệm, kiến thức về pháp luật, chuyên môn trong quá trình công tác nhưng kỹ năng hành nghề luật sư, trách nhiệm, đạo đức ứng xử nghề nghiệp luật sư có đặc thù riêng</w:t>
      </w:r>
      <w:r w:rsidRPr="0096510D">
        <w:rPr>
          <w:b w:val="0"/>
          <w:i w:val="0"/>
          <w:color w:val="000000"/>
          <w:szCs w:val="28"/>
        </w:rPr>
        <w:t>.</w:t>
      </w:r>
    </w:p>
    <w:p w14:paraId="0F1A9873" w14:textId="77777777" w:rsidR="00EC7CC0" w:rsidRPr="0096510D" w:rsidRDefault="00AC11BC">
      <w:pPr>
        <w:pStyle w:val="n-dieu"/>
        <w:spacing w:after="120" w:line="340" w:lineRule="atLeast"/>
        <w:ind w:firstLine="720"/>
        <w:jc w:val="both"/>
        <w:rPr>
          <w:b w:val="0"/>
          <w:color w:val="000000"/>
          <w:szCs w:val="28"/>
          <w:lang w:val="vi-VN"/>
        </w:rPr>
      </w:pPr>
      <w:r w:rsidRPr="0096510D">
        <w:rPr>
          <w:b w:val="0"/>
          <w:color w:val="000000"/>
          <w:szCs w:val="28"/>
          <w:lang w:val="vi-VN"/>
        </w:rPr>
        <w:t>(ii) Về tập sự, kiểm tra kết quả tập sự hành nghề luật sư</w:t>
      </w:r>
      <w:r w:rsidR="003C1436" w:rsidRPr="0096510D">
        <w:rPr>
          <w:b w:val="0"/>
          <w:color w:val="000000"/>
          <w:szCs w:val="28"/>
          <w:lang w:val="vi-VN"/>
        </w:rPr>
        <w:t xml:space="preserve"> và cấp Chứng chỉ hành nghề luật sư</w:t>
      </w:r>
      <w:r w:rsidRPr="0096510D">
        <w:rPr>
          <w:b w:val="0"/>
          <w:color w:val="000000"/>
          <w:szCs w:val="28"/>
          <w:lang w:val="vi-VN"/>
        </w:rPr>
        <w:t>:</w:t>
      </w:r>
    </w:p>
    <w:p w14:paraId="0A571D11"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Luật Luật sư quy định chế định “người tập sự hành nghề luật sư” với một số quyền hạn chế nên người tập sự ít cơ hội cọ xát với nghề </w:t>
      </w:r>
      <w:r w:rsidRPr="0096510D">
        <w:rPr>
          <w:b w:val="0"/>
          <w:i w:val="0"/>
          <w:color w:val="000000"/>
          <w:szCs w:val="28"/>
        </w:rPr>
        <w:t xml:space="preserve">và </w:t>
      </w:r>
      <w:r w:rsidRPr="0096510D">
        <w:rPr>
          <w:b w:val="0"/>
          <w:i w:val="0"/>
          <w:color w:val="000000"/>
          <w:szCs w:val="28"/>
          <w:lang w:val="vi-VN"/>
        </w:rPr>
        <w:t xml:space="preserve">chưa phù hợp với quy định </w:t>
      </w:r>
      <w:r w:rsidRPr="0096510D">
        <w:rPr>
          <w:b w:val="0"/>
          <w:i w:val="0"/>
          <w:color w:val="000000"/>
          <w:szCs w:val="28"/>
        </w:rPr>
        <w:t xml:space="preserve">của </w:t>
      </w:r>
      <w:r w:rsidRPr="0096510D">
        <w:rPr>
          <w:b w:val="0"/>
          <w:i w:val="0"/>
          <w:color w:val="000000"/>
          <w:szCs w:val="28"/>
          <w:lang w:val="vi-VN"/>
        </w:rPr>
        <w:t>pháp luật khác</w:t>
      </w:r>
      <w:r w:rsidRPr="0096510D">
        <w:rPr>
          <w:b w:val="0"/>
          <w:i w:val="0"/>
          <w:color w:val="000000"/>
          <w:szCs w:val="28"/>
        </w:rPr>
        <w:t xml:space="preserve"> (quy định về đại diện theo ủy quyền của pháp luật về dân sự</w:t>
      </w:r>
      <w:r w:rsidRPr="0096510D">
        <w:rPr>
          <w:b w:val="0"/>
          <w:i w:val="0"/>
          <w:color w:val="000000"/>
          <w:szCs w:val="28"/>
          <w:lang w:val="vi-VN"/>
        </w:rPr>
        <w:t>...</w:t>
      </w:r>
      <w:r w:rsidRPr="0096510D">
        <w:rPr>
          <w:b w:val="0"/>
          <w:i w:val="0"/>
          <w:color w:val="000000"/>
          <w:szCs w:val="28"/>
        </w:rPr>
        <w:t>).</w:t>
      </w:r>
      <w:r w:rsidRPr="0096510D">
        <w:rPr>
          <w:b w:val="0"/>
          <w:i w:val="0"/>
          <w:color w:val="000000"/>
          <w:szCs w:val="28"/>
          <w:lang w:val="vi-VN"/>
        </w:rPr>
        <w:t xml:space="preserve"> </w:t>
      </w:r>
    </w:p>
    <w:p w14:paraId="4B02D760" w14:textId="5E94920E" w:rsidR="00EC7CC0" w:rsidRDefault="00AC11BC">
      <w:pPr>
        <w:widowControl w:val="0"/>
        <w:spacing w:line="340" w:lineRule="atLeast"/>
        <w:ind w:firstLine="720"/>
        <w:jc w:val="both"/>
        <w:rPr>
          <w:rFonts w:cs="Times New Roman"/>
          <w:bCs/>
          <w:iCs/>
          <w:szCs w:val="28"/>
          <w:lang w:val="vi-VN"/>
        </w:rPr>
      </w:pPr>
      <w:r w:rsidRPr="0096510D">
        <w:rPr>
          <w:rFonts w:cs="Times New Roman"/>
          <w:color w:val="000000"/>
          <w:szCs w:val="28"/>
          <w:lang w:val="vi-VN"/>
        </w:rPr>
        <w:t>+</w:t>
      </w:r>
      <w:r w:rsidRPr="0096510D">
        <w:rPr>
          <w:rFonts w:cs="Times New Roman"/>
          <w:color w:val="000000"/>
          <w:szCs w:val="28"/>
        </w:rPr>
        <w:t xml:space="preserve"> Điều 15, </w:t>
      </w:r>
      <w:r w:rsidR="00407ED6" w:rsidRPr="0096510D">
        <w:rPr>
          <w:rFonts w:cs="Times New Roman"/>
          <w:color w:val="000000"/>
          <w:szCs w:val="28"/>
          <w:lang w:val="vi-VN"/>
        </w:rPr>
        <w:t xml:space="preserve">Điều </w:t>
      </w:r>
      <w:r w:rsidRPr="0096510D">
        <w:rPr>
          <w:rFonts w:cs="Times New Roman"/>
          <w:color w:val="000000"/>
          <w:szCs w:val="28"/>
        </w:rPr>
        <w:t xml:space="preserve">65 của Luật Luật sư quy định </w:t>
      </w:r>
      <w:r w:rsidRPr="0096510D">
        <w:rPr>
          <w:rFonts w:cs="Times New Roman"/>
          <w:color w:val="000000"/>
          <w:szCs w:val="28"/>
          <w:lang w:val="vi-VN"/>
        </w:rPr>
        <w:t>về</w:t>
      </w:r>
      <w:r w:rsidRPr="0096510D">
        <w:rPr>
          <w:rFonts w:cs="Times New Roman"/>
          <w:color w:val="000000"/>
          <w:szCs w:val="28"/>
        </w:rPr>
        <w:t xml:space="preserve"> kết quả tập sự hành nghề luật sư được đánh giá thông qua kỳ kiểm tra </w:t>
      </w:r>
      <w:r w:rsidRPr="0096510D">
        <w:rPr>
          <w:rFonts w:cs="Times New Roman"/>
          <w:color w:val="000000"/>
          <w:szCs w:val="28"/>
          <w:lang w:val="vi-VN"/>
        </w:rPr>
        <w:t xml:space="preserve">kết quả tập sự </w:t>
      </w:r>
      <w:r w:rsidRPr="0096510D">
        <w:rPr>
          <w:rFonts w:cs="Times New Roman"/>
          <w:color w:val="000000"/>
          <w:szCs w:val="28"/>
        </w:rPr>
        <w:t>do Liên đoàn Luật sư Việt Nam tổ chức</w:t>
      </w:r>
      <w:r w:rsidRPr="0096510D">
        <w:rPr>
          <w:rFonts w:cs="Times New Roman"/>
          <w:color w:val="000000"/>
          <w:szCs w:val="28"/>
          <w:lang w:val="vi-VN"/>
        </w:rPr>
        <w:t>; quy trình này vẫn tạo ra nhiều khâu đánh giá</w:t>
      </w:r>
      <w:r w:rsidR="0044224D" w:rsidRPr="0096510D">
        <w:rPr>
          <w:rFonts w:cs="Times New Roman"/>
          <w:color w:val="000000"/>
          <w:szCs w:val="28"/>
          <w:lang w:val="vi-VN"/>
        </w:rPr>
        <w:t>, nhiều đầu mối trung gian</w:t>
      </w:r>
      <w:r w:rsidRPr="0096510D">
        <w:rPr>
          <w:rFonts w:cs="Times New Roman"/>
          <w:color w:val="000000"/>
          <w:szCs w:val="28"/>
          <w:lang w:val="vi-VN"/>
        </w:rPr>
        <w:t xml:space="preserve"> trước khi</w:t>
      </w:r>
      <w:r w:rsidRPr="0096510D">
        <w:rPr>
          <w:rFonts w:cs="Times New Roman"/>
          <w:color w:val="000000"/>
          <w:szCs w:val="28"/>
        </w:rPr>
        <w:t xml:space="preserve"> </w:t>
      </w:r>
      <w:r w:rsidRPr="0096510D">
        <w:rPr>
          <w:rFonts w:cs="Times New Roman"/>
          <w:bCs/>
          <w:iCs/>
          <w:szCs w:val="28"/>
          <w:lang w:val="nl-NL"/>
        </w:rPr>
        <w:t>cấp chứng chỉ hành nghề luật sư</w:t>
      </w:r>
      <w:r w:rsidRPr="0096510D">
        <w:rPr>
          <w:rFonts w:cs="Times New Roman"/>
          <w:bCs/>
          <w:iCs/>
          <w:szCs w:val="28"/>
          <w:lang w:val="vi-VN"/>
        </w:rPr>
        <w:t xml:space="preserve">, chưa đáp ứng yêu cầu về đơn giản hoá </w:t>
      </w:r>
      <w:r w:rsidRPr="0096510D">
        <w:rPr>
          <w:rFonts w:cs="Times New Roman"/>
          <w:bCs/>
          <w:iCs/>
          <w:szCs w:val="28"/>
          <w:lang w:val="nl-NL"/>
        </w:rPr>
        <w:t>thủ tục hành chính</w:t>
      </w:r>
      <w:r w:rsidRPr="0096510D">
        <w:rPr>
          <w:rFonts w:cs="Times New Roman"/>
          <w:bCs/>
          <w:iCs/>
          <w:szCs w:val="28"/>
          <w:lang w:val="vi-VN"/>
        </w:rPr>
        <w:t>.</w:t>
      </w:r>
    </w:p>
    <w:p w14:paraId="470D56ED" w14:textId="77777777" w:rsidR="00EC7CC0" w:rsidRPr="0096510D" w:rsidRDefault="00AC11BC">
      <w:pPr>
        <w:widowControl w:val="0"/>
        <w:spacing w:line="340" w:lineRule="atLeast"/>
        <w:ind w:firstLine="720"/>
        <w:jc w:val="both"/>
        <w:outlineLvl w:val="0"/>
        <w:rPr>
          <w:rFonts w:cs="Times New Roman"/>
          <w:b/>
          <w:i/>
          <w:szCs w:val="28"/>
        </w:rPr>
      </w:pPr>
      <w:r w:rsidRPr="0096510D">
        <w:rPr>
          <w:rFonts w:cs="Times New Roman"/>
          <w:b/>
          <w:i/>
          <w:szCs w:val="28"/>
        </w:rPr>
        <w:t>1.3. Mục tiêu giải quyết vấn đề</w:t>
      </w:r>
    </w:p>
    <w:p w14:paraId="7418A178" w14:textId="39522494" w:rsidR="00F8169F" w:rsidRPr="000866F9" w:rsidRDefault="00AC11BC" w:rsidP="00F8169F">
      <w:pPr>
        <w:pStyle w:val="ListParagraph"/>
        <w:widowControl w:val="0"/>
        <w:spacing w:line="340" w:lineRule="atLeast"/>
        <w:ind w:left="0" w:firstLine="720"/>
        <w:jc w:val="both"/>
        <w:rPr>
          <w:szCs w:val="28"/>
          <w:lang w:val="nl-NL"/>
        </w:rPr>
      </w:pPr>
      <w:r w:rsidRPr="0096510D">
        <w:rPr>
          <w:rFonts w:cs="Times New Roman"/>
          <w:i/>
          <w:szCs w:val="28"/>
          <w:u w:val="single"/>
        </w:rPr>
        <w:t>Mục tiêu tổng quát</w:t>
      </w:r>
      <w:r w:rsidRPr="0096510D">
        <w:rPr>
          <w:rFonts w:cs="Times New Roman"/>
          <w:i/>
          <w:szCs w:val="28"/>
        </w:rPr>
        <w:t>:</w:t>
      </w:r>
      <w:r w:rsidR="00F8169F">
        <w:rPr>
          <w:rFonts w:cs="Times New Roman"/>
          <w:i/>
          <w:szCs w:val="28"/>
          <w:lang w:val="vi-VN"/>
        </w:rPr>
        <w:t xml:space="preserve"> </w:t>
      </w:r>
      <w:r w:rsidR="00F8169F">
        <w:rPr>
          <w:szCs w:val="28"/>
          <w:lang w:val="nl-NL"/>
        </w:rPr>
        <w:t>X</w:t>
      </w:r>
      <w:r w:rsidR="00F8169F" w:rsidRPr="001C269A">
        <w:rPr>
          <w:szCs w:val="28"/>
          <w:lang w:val="nl-NL"/>
        </w:rPr>
        <w:t>ây dựng và phát triển đội ngũ luật sư có bản lĩnh chính trị vững vàng, đạo đức nghề nghiệp trong sáng, am hiểu pháp luật, giỏi về kỹ năng hành nghề và ngoại ngữ, đáp ứng yêu cầu cải cách tư pháp và hội nhập quốc tế</w:t>
      </w:r>
      <w:r w:rsidR="00870E2C">
        <w:rPr>
          <w:szCs w:val="28"/>
          <w:lang w:val="nl-NL"/>
        </w:rPr>
        <w:t xml:space="preserve">; </w:t>
      </w:r>
      <w:r w:rsidR="00F8169F" w:rsidRPr="001C269A">
        <w:rPr>
          <w:szCs w:val="28"/>
          <w:lang w:val="nl-NL"/>
        </w:rPr>
        <w:t>tăng cường kỷ luật, kỷ cương trong hoạt động luật sư</w:t>
      </w:r>
      <w:r w:rsidR="00F8169F" w:rsidRPr="000866F9">
        <w:rPr>
          <w:szCs w:val="28"/>
          <w:lang w:val="nl-NL"/>
        </w:rPr>
        <w:t>.</w:t>
      </w:r>
    </w:p>
    <w:p w14:paraId="77B79EA3"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44D01A96" w14:textId="77777777" w:rsidR="004C22DC" w:rsidRPr="0096510D" w:rsidRDefault="004C22DC" w:rsidP="004C22DC">
      <w:pPr>
        <w:spacing w:line="340" w:lineRule="atLeast"/>
        <w:ind w:firstLine="720"/>
        <w:jc w:val="both"/>
        <w:rPr>
          <w:rFonts w:cs="Times New Roman"/>
          <w:szCs w:val="28"/>
          <w:lang w:val="nl-NL"/>
        </w:rPr>
      </w:pPr>
      <w:r w:rsidRPr="0096510D">
        <w:rPr>
          <w:rFonts w:cs="Times New Roman"/>
          <w:szCs w:val="28"/>
          <w:lang w:val="nl-NL"/>
        </w:rPr>
        <w:t>- Thể chế hóa đầy đủ các chủ trương chính sách của Đảng đối với hoạt động luật sư</w:t>
      </w:r>
      <w:r w:rsidRPr="0096510D">
        <w:rPr>
          <w:rStyle w:val="FootnoteReference"/>
          <w:rFonts w:cs="Times New Roman"/>
          <w:szCs w:val="28"/>
          <w:lang w:val="nl-NL"/>
        </w:rPr>
        <w:footnoteReference w:id="11"/>
      </w:r>
      <w:r w:rsidRPr="0096510D">
        <w:rPr>
          <w:rFonts w:cs="Times New Roman"/>
          <w:szCs w:val="28"/>
          <w:lang w:val="nl-NL"/>
        </w:rPr>
        <w:t>.</w:t>
      </w:r>
    </w:p>
    <w:p w14:paraId="11A13A98" w14:textId="37DBDA6B" w:rsidR="00EC7CC0" w:rsidRPr="0096510D" w:rsidRDefault="004C22DC" w:rsidP="004C22DC">
      <w:pPr>
        <w:widowControl w:val="0"/>
        <w:tabs>
          <w:tab w:val="left" w:pos="3057"/>
        </w:tabs>
        <w:suppressAutoHyphens/>
        <w:spacing w:line="340" w:lineRule="atLeast"/>
        <w:ind w:firstLine="720"/>
        <w:jc w:val="both"/>
        <w:rPr>
          <w:b/>
          <w:i/>
          <w:color w:val="000000"/>
          <w:szCs w:val="28"/>
        </w:rPr>
      </w:pPr>
      <w:r>
        <w:rPr>
          <w:rFonts w:cs="Times New Roman"/>
          <w:szCs w:val="28"/>
          <w:lang w:val="vi-VN"/>
        </w:rPr>
        <w:t xml:space="preserve">- </w:t>
      </w:r>
      <w:r w:rsidR="00AC11BC" w:rsidRPr="0096510D">
        <w:rPr>
          <w:rFonts w:cs="Times New Roman"/>
          <w:szCs w:val="28"/>
        </w:rPr>
        <w:t xml:space="preserve">Quy định chặt chẽ hơn về tiêu chuẩn để trở thành luật sư, trong đó chú </w:t>
      </w:r>
      <w:r w:rsidR="00AC11BC" w:rsidRPr="0096510D">
        <w:rPr>
          <w:rFonts w:cs="Times New Roman"/>
          <w:szCs w:val="28"/>
        </w:rPr>
        <w:lastRenderedPageBreak/>
        <w:t>trọng đến</w:t>
      </w:r>
      <w:r w:rsidR="00594AC7">
        <w:rPr>
          <w:rFonts w:cs="Times New Roman"/>
          <w:szCs w:val="28"/>
          <w:lang w:val="vi-VN"/>
        </w:rPr>
        <w:t xml:space="preserve"> các</w:t>
      </w:r>
      <w:r w:rsidR="00AC11BC" w:rsidRPr="0096510D">
        <w:rPr>
          <w:rFonts w:cs="Times New Roman"/>
          <w:szCs w:val="28"/>
        </w:rPr>
        <w:t xml:space="preserve"> tiêu chuẩn để bảo đảm chất lượng luật sư. </w:t>
      </w:r>
      <w:r w:rsidR="00AC11BC" w:rsidRPr="0096510D">
        <w:rPr>
          <w:color w:val="000000"/>
          <w:szCs w:val="28"/>
        </w:rPr>
        <w:t>Quy định cụ thể t</w:t>
      </w:r>
      <w:r w:rsidR="00AC11BC" w:rsidRPr="0096510D">
        <w:rPr>
          <w:color w:val="000000"/>
          <w:szCs w:val="28"/>
          <w:lang w:val="vi-VN"/>
        </w:rPr>
        <w:t xml:space="preserve">iêu chuẩn </w:t>
      </w:r>
      <w:r w:rsidR="00594AC7" w:rsidRPr="00A82F4A">
        <w:rPr>
          <w:color w:val="000000"/>
          <w:szCs w:val="28"/>
          <w:lang w:val="vi-VN"/>
        </w:rPr>
        <w:t>bản lĩnh nghề nghiệp,</w:t>
      </w:r>
      <w:r w:rsidR="00AC11BC" w:rsidRPr="00A82F4A">
        <w:rPr>
          <w:color w:val="000000"/>
          <w:szCs w:val="28"/>
        </w:rPr>
        <w:t xml:space="preserve"> có </w:t>
      </w:r>
      <w:r w:rsidR="00AC11BC" w:rsidRPr="00A82F4A">
        <w:rPr>
          <w:color w:val="000000"/>
          <w:szCs w:val="28"/>
          <w:lang w:val="vi-VN"/>
        </w:rPr>
        <w:t xml:space="preserve">phẩm chất đạo đức tốt, tuân thủ Hiến pháp và pháp luật </w:t>
      </w:r>
      <w:r w:rsidR="00AC11BC" w:rsidRPr="00A82F4A">
        <w:rPr>
          <w:color w:val="000000"/>
          <w:szCs w:val="28"/>
        </w:rPr>
        <w:t>để đảm bảo áp dụng</w:t>
      </w:r>
      <w:r w:rsidR="00AC11BC" w:rsidRPr="0096510D">
        <w:rPr>
          <w:color w:val="000000"/>
          <w:szCs w:val="28"/>
        </w:rPr>
        <w:t xml:space="preserve"> thống nhất và cũng là công cụ để sàng lọc đội ngũ luật sư.</w:t>
      </w:r>
    </w:p>
    <w:p w14:paraId="71518918" w14:textId="2BC7999F" w:rsidR="00EC7CC0" w:rsidRPr="0096510D" w:rsidRDefault="00AC11BC">
      <w:pPr>
        <w:widowControl w:val="0"/>
        <w:spacing w:line="340" w:lineRule="atLeast"/>
        <w:ind w:firstLine="720"/>
        <w:jc w:val="both"/>
        <w:outlineLvl w:val="0"/>
        <w:rPr>
          <w:rFonts w:cs="Times New Roman"/>
          <w:szCs w:val="28"/>
        </w:rPr>
      </w:pPr>
      <w:r w:rsidRPr="0096510D">
        <w:rPr>
          <w:rFonts w:cs="Times New Roman"/>
          <w:szCs w:val="28"/>
        </w:rPr>
        <w:t xml:space="preserve">- Việc quy định chế định </w:t>
      </w:r>
      <w:r w:rsidRPr="0096510D">
        <w:rPr>
          <w:rFonts w:cs="Times New Roman"/>
          <w:szCs w:val="28"/>
          <w:lang w:val="vi-VN"/>
        </w:rPr>
        <w:t>“</w:t>
      </w:r>
      <w:r w:rsidRPr="0096510D">
        <w:rPr>
          <w:rFonts w:cs="Times New Roman"/>
          <w:szCs w:val="28"/>
        </w:rPr>
        <w:t>luật sư tập sự</w:t>
      </w:r>
      <w:r w:rsidRPr="0096510D">
        <w:rPr>
          <w:rFonts w:cs="Times New Roman"/>
          <w:szCs w:val="28"/>
          <w:lang w:val="vi-VN"/>
        </w:rPr>
        <w:t>”</w:t>
      </w:r>
      <w:r w:rsidRPr="0096510D">
        <w:rPr>
          <w:rFonts w:cs="Times New Roman"/>
          <w:szCs w:val="28"/>
        </w:rPr>
        <w:t xml:space="preserve"> sẽ giúp quản lý chặt chẽ hơn thời gian tập sự, giúp luật sư tập sự có cơ hội cọ xát với nghề, thông qua quá trình tập sự giúp luật sư tập sự nhận thức đầy đủ hơn về nghề luật sư và rèn luyện về đạo đức, ứng xử nghề nghiệp luật sư. Đồng thời</w:t>
      </w:r>
      <w:r w:rsidR="00B27866">
        <w:rPr>
          <w:rFonts w:cs="Times New Roman"/>
          <w:szCs w:val="28"/>
        </w:rPr>
        <w:t>,</w:t>
      </w:r>
      <w:r w:rsidRPr="0096510D">
        <w:rPr>
          <w:rFonts w:cs="Times New Roman"/>
          <w:szCs w:val="28"/>
        </w:rPr>
        <w:t xml:space="preserve"> quy định như </w:t>
      </w:r>
      <w:r w:rsidRPr="0096510D">
        <w:rPr>
          <w:rFonts w:cs="Times New Roman"/>
          <w:szCs w:val="28"/>
          <w:lang w:val="vi-VN"/>
        </w:rPr>
        <w:t>vậy</w:t>
      </w:r>
      <w:r w:rsidRPr="0096510D">
        <w:rPr>
          <w:rFonts w:cs="Times New Roman"/>
          <w:szCs w:val="28"/>
        </w:rPr>
        <w:t xml:space="preserve"> cũng sẽ làm tăng trách nhiệm tự quản củ</w:t>
      </w:r>
      <w:r w:rsidR="00734D6C" w:rsidRPr="0096510D">
        <w:rPr>
          <w:rFonts w:cs="Times New Roman"/>
          <w:szCs w:val="28"/>
        </w:rPr>
        <w:t xml:space="preserve">a các Đoàn </w:t>
      </w:r>
      <w:r w:rsidR="00734D6C" w:rsidRPr="0096510D">
        <w:rPr>
          <w:rFonts w:cs="Times New Roman"/>
          <w:szCs w:val="28"/>
          <w:lang w:val="vi-VN"/>
        </w:rPr>
        <w:t>L</w:t>
      </w:r>
      <w:r w:rsidRPr="0096510D">
        <w:rPr>
          <w:rFonts w:cs="Times New Roman"/>
          <w:szCs w:val="28"/>
        </w:rPr>
        <w:t>uật sư, tổ chức hành nghề luật sư</w:t>
      </w:r>
      <w:r w:rsidRPr="0096510D">
        <w:rPr>
          <w:rFonts w:cs="Times New Roman"/>
          <w:szCs w:val="28"/>
          <w:lang w:val="vi-VN"/>
        </w:rPr>
        <w:t xml:space="preserve"> ngay từ khi mới bước vào nghề</w:t>
      </w:r>
      <w:r w:rsidRPr="0096510D">
        <w:rPr>
          <w:rFonts w:cs="Times New Roman"/>
          <w:szCs w:val="28"/>
        </w:rPr>
        <w:t>.</w:t>
      </w:r>
    </w:p>
    <w:p w14:paraId="6005608B" w14:textId="3AC058D5" w:rsidR="00EC7CC0" w:rsidRPr="00594AC7" w:rsidRDefault="00AC11BC">
      <w:pPr>
        <w:pStyle w:val="n-dieu"/>
        <w:spacing w:after="120" w:line="340" w:lineRule="atLeast"/>
        <w:ind w:firstLine="720"/>
        <w:jc w:val="both"/>
        <w:rPr>
          <w:b w:val="0"/>
          <w:bCs/>
          <w:i w:val="0"/>
          <w:iCs/>
          <w:szCs w:val="28"/>
          <w:lang w:val="vi-VN"/>
        </w:rPr>
      </w:pPr>
      <w:r w:rsidRPr="0096510D">
        <w:rPr>
          <w:b w:val="0"/>
          <w:i w:val="0"/>
          <w:color w:val="000000"/>
          <w:szCs w:val="28"/>
        </w:rPr>
        <w:t>-</w:t>
      </w:r>
      <w:r w:rsidRPr="0096510D">
        <w:rPr>
          <w:b w:val="0"/>
          <w:i w:val="0"/>
          <w:color w:val="000000"/>
          <w:szCs w:val="28"/>
          <w:lang w:val="vi-VN"/>
        </w:rPr>
        <w:t xml:space="preserve"> </w:t>
      </w:r>
      <w:r w:rsidRPr="0096510D">
        <w:rPr>
          <w:b w:val="0"/>
          <w:i w:val="0"/>
          <w:color w:val="000000"/>
          <w:szCs w:val="28"/>
        </w:rPr>
        <w:t>Quy định chặt chẽ điều kiện miễn</w:t>
      </w:r>
      <w:r w:rsidRPr="0096510D">
        <w:rPr>
          <w:b w:val="0"/>
          <w:i w:val="0"/>
          <w:color w:val="000000"/>
          <w:szCs w:val="28"/>
          <w:lang w:val="vi-VN"/>
        </w:rPr>
        <w:t>, giảm</w:t>
      </w:r>
      <w:r w:rsidRPr="0096510D">
        <w:rPr>
          <w:b w:val="0"/>
          <w:i w:val="0"/>
          <w:color w:val="000000"/>
          <w:szCs w:val="28"/>
        </w:rPr>
        <w:t xml:space="preserve"> đào tạo nghề, miễn giảm thời gian tập sự hành nghề luật sư để bảo đảm chất lượng luật sư, theo đó sẽ rà soát các đối tượng </w:t>
      </w:r>
      <w:r w:rsidR="00C93AFB" w:rsidRPr="0096510D">
        <w:rPr>
          <w:b w:val="0"/>
          <w:i w:val="0"/>
          <w:color w:val="000000"/>
          <w:szCs w:val="28"/>
          <w:lang w:val="vi-VN"/>
        </w:rPr>
        <w:t xml:space="preserve">hiện đang </w:t>
      </w:r>
      <w:r w:rsidRPr="0096510D">
        <w:rPr>
          <w:b w:val="0"/>
          <w:i w:val="0"/>
          <w:color w:val="000000"/>
          <w:szCs w:val="28"/>
        </w:rPr>
        <w:t xml:space="preserve">được miễn giảm đào tạo nghề, tập sự hành nghề </w:t>
      </w:r>
      <w:r w:rsidRPr="0096510D">
        <w:rPr>
          <w:b w:val="0"/>
          <w:bCs/>
          <w:i w:val="0"/>
          <w:iCs/>
          <w:szCs w:val="28"/>
          <w:lang w:val="nl-NL"/>
        </w:rPr>
        <w:t>phải qua khóa</w:t>
      </w:r>
      <w:r w:rsidRPr="0096510D">
        <w:rPr>
          <w:b w:val="0"/>
          <w:bCs/>
          <w:i w:val="0"/>
          <w:iCs/>
          <w:szCs w:val="28"/>
          <w:lang w:val="vi-VN"/>
        </w:rPr>
        <w:t xml:space="preserve"> đào tạo ngắn hoặc</w:t>
      </w:r>
      <w:r w:rsidRPr="0096510D">
        <w:rPr>
          <w:b w:val="0"/>
          <w:bCs/>
          <w:i w:val="0"/>
          <w:iCs/>
          <w:szCs w:val="28"/>
          <w:lang w:val="nl-NL"/>
        </w:rPr>
        <w:t xml:space="preserve"> bồi dưỡng đạo đức nghề nghiệp của luật sư, nhận thức về nghề luật sư và kỹ năng hành nghề luật sư cơ bản.</w:t>
      </w:r>
      <w:r w:rsidR="00594AC7">
        <w:rPr>
          <w:b w:val="0"/>
          <w:bCs/>
          <w:i w:val="0"/>
          <w:iCs/>
          <w:szCs w:val="28"/>
          <w:lang w:val="vi-VN"/>
        </w:rPr>
        <w:t xml:space="preserve"> </w:t>
      </w:r>
    </w:p>
    <w:p w14:paraId="66E55A20" w14:textId="4D085CF7" w:rsidR="00594AC7" w:rsidRPr="00594AC7" w:rsidRDefault="00AC11BC" w:rsidP="00594AC7">
      <w:pPr>
        <w:pStyle w:val="n-dieu"/>
        <w:spacing w:after="120" w:line="340" w:lineRule="atLeast"/>
        <w:ind w:firstLine="720"/>
        <w:jc w:val="both"/>
        <w:rPr>
          <w:b w:val="0"/>
          <w:i w:val="0"/>
          <w:color w:val="000000"/>
          <w:szCs w:val="28"/>
          <w:lang w:val="vi-VN"/>
        </w:rPr>
      </w:pPr>
      <w:r w:rsidRPr="0096510D">
        <w:rPr>
          <w:b w:val="0"/>
          <w:bCs/>
          <w:i w:val="0"/>
          <w:iCs/>
          <w:szCs w:val="28"/>
          <w:lang w:val="vi-VN"/>
        </w:rPr>
        <w:t>Đồng thời, t</w:t>
      </w:r>
      <w:r w:rsidRPr="0096510D">
        <w:rPr>
          <w:b w:val="0"/>
          <w:bCs/>
          <w:i w:val="0"/>
          <w:iCs/>
          <w:szCs w:val="28"/>
          <w:lang w:val="nl-NL"/>
        </w:rPr>
        <w:t xml:space="preserve">ập trung nguồn lực đào tạo </w:t>
      </w:r>
      <w:r w:rsidR="00DF2111" w:rsidRPr="0096510D">
        <w:rPr>
          <w:b w:val="0"/>
          <w:bCs/>
          <w:i w:val="0"/>
          <w:iCs/>
          <w:szCs w:val="28"/>
          <w:lang w:val="vi-VN"/>
        </w:rPr>
        <w:t xml:space="preserve">theo hướng tinh gọn </w:t>
      </w:r>
      <w:r w:rsidRPr="0096510D">
        <w:rPr>
          <w:b w:val="0"/>
          <w:bCs/>
          <w:i w:val="0"/>
          <w:iCs/>
          <w:szCs w:val="28"/>
          <w:lang w:val="nl-NL"/>
        </w:rPr>
        <w:t>đầu mối để nâng cao chất lượng đào tạo</w:t>
      </w:r>
      <w:r w:rsidR="00DF2111" w:rsidRPr="0096510D">
        <w:rPr>
          <w:b w:val="0"/>
          <w:bCs/>
          <w:i w:val="0"/>
          <w:iCs/>
          <w:szCs w:val="28"/>
          <w:lang w:val="vi-VN"/>
        </w:rPr>
        <w:t xml:space="preserve"> nghề</w:t>
      </w:r>
      <w:r w:rsidRPr="0096510D">
        <w:rPr>
          <w:b w:val="0"/>
          <w:bCs/>
          <w:i w:val="0"/>
          <w:iCs/>
          <w:szCs w:val="28"/>
          <w:lang w:val="nl-NL"/>
        </w:rPr>
        <w:t>, đảm bảo công tác quản lý đào tạo, nhất là việc đào tạo về lý luận chính trị, nhận thức nghề và đạo đức nghề nghiệp</w:t>
      </w:r>
      <w:r w:rsidR="00594AC7">
        <w:rPr>
          <w:b w:val="0"/>
          <w:bCs/>
          <w:i w:val="0"/>
          <w:iCs/>
          <w:szCs w:val="28"/>
          <w:lang w:val="vi-VN"/>
        </w:rPr>
        <w:t>; rà soát</w:t>
      </w:r>
      <w:r w:rsidR="00594AC7" w:rsidRPr="00594AC7">
        <w:rPr>
          <w:b w:val="0"/>
          <w:bCs/>
          <w:i w:val="0"/>
          <w:iCs/>
          <w:szCs w:val="28"/>
          <w:lang w:val="vi-VN"/>
        </w:rPr>
        <w:t>,</w:t>
      </w:r>
      <w:r w:rsidR="00594AC7" w:rsidRPr="00594AC7">
        <w:rPr>
          <w:b w:val="0"/>
          <w:i w:val="0"/>
          <w:szCs w:val="28"/>
          <w:lang w:val="nl-NL"/>
        </w:rPr>
        <w:t xml:space="preserve"> bổ sung quy định</w:t>
      </w:r>
      <w:r w:rsidR="00594AC7" w:rsidRPr="00594AC7">
        <w:rPr>
          <w:b w:val="0"/>
          <w:i w:val="0"/>
          <w:szCs w:val="28"/>
          <w:lang w:val="vi-VN"/>
        </w:rPr>
        <w:t xml:space="preserve"> </w:t>
      </w:r>
      <w:r w:rsidR="00594AC7" w:rsidRPr="00594AC7">
        <w:rPr>
          <w:b w:val="0"/>
          <w:i w:val="0"/>
          <w:szCs w:val="28"/>
          <w:lang w:val="nl-NL"/>
        </w:rPr>
        <w:t>nhà nước có chính sách hỗ trợ việc đào tạo, bồi dưỡng luật sư để phục vụ hội nhập quốc tế</w:t>
      </w:r>
      <w:r w:rsidR="00594AC7" w:rsidRPr="00594AC7">
        <w:rPr>
          <w:b w:val="0"/>
          <w:i w:val="0"/>
          <w:szCs w:val="28"/>
          <w:lang w:val="vi-VN"/>
        </w:rPr>
        <w:t>.</w:t>
      </w:r>
    </w:p>
    <w:p w14:paraId="731CC115" w14:textId="7D65A7FF" w:rsidR="00EC7CC0" w:rsidRDefault="00AC11BC">
      <w:pPr>
        <w:pStyle w:val="n-dieu"/>
        <w:spacing w:after="120" w:line="340" w:lineRule="atLeast"/>
        <w:ind w:firstLine="720"/>
        <w:jc w:val="both"/>
        <w:rPr>
          <w:b w:val="0"/>
          <w:i w:val="0"/>
          <w:color w:val="000000"/>
          <w:szCs w:val="28"/>
        </w:rPr>
      </w:pPr>
      <w:r w:rsidRPr="0096510D">
        <w:rPr>
          <w:b w:val="0"/>
          <w:bCs/>
          <w:i w:val="0"/>
          <w:iCs/>
          <w:szCs w:val="28"/>
          <w:lang w:val="nl-NL"/>
        </w:rPr>
        <w:t xml:space="preserve">- </w:t>
      </w:r>
      <w:r w:rsidR="00B27866">
        <w:rPr>
          <w:b w:val="0"/>
          <w:i w:val="0"/>
          <w:color w:val="000000"/>
          <w:szCs w:val="28"/>
        </w:rPr>
        <w:t>C</w:t>
      </w:r>
      <w:r w:rsidRPr="0096510D">
        <w:rPr>
          <w:b w:val="0"/>
          <w:i w:val="0"/>
          <w:color w:val="000000"/>
          <w:szCs w:val="28"/>
        </w:rPr>
        <w:t>ần nghiên cứu việc tổ chức kỳ thi quốc gia để cấp Chứng chỉ hành nghề luật sư</w:t>
      </w:r>
      <w:r w:rsidR="00B27866">
        <w:rPr>
          <w:b w:val="0"/>
          <w:i w:val="0"/>
          <w:color w:val="000000"/>
          <w:szCs w:val="28"/>
        </w:rPr>
        <w:t xml:space="preserve"> trong giai đoạn h</w:t>
      </w:r>
      <w:r w:rsidR="00B27866" w:rsidRPr="0096510D">
        <w:rPr>
          <w:b w:val="0"/>
          <w:i w:val="0"/>
          <w:color w:val="000000"/>
          <w:szCs w:val="28"/>
        </w:rPr>
        <w:t>iện nay</w:t>
      </w:r>
      <w:r w:rsidRPr="0096510D">
        <w:rPr>
          <w:b w:val="0"/>
          <w:i w:val="0"/>
          <w:color w:val="000000"/>
          <w:szCs w:val="28"/>
        </w:rPr>
        <w:t xml:space="preserve">. Do đó, cần rà soát, sửa đổi theo hướng kỳ kiểm tra kết quả tập sự hành nghề luật sư là kỳ thi ở cấp quốc gia và người qua kỳ thi này sẽ được cấp Chứng chỉ hành nghề luật sư. </w:t>
      </w:r>
    </w:p>
    <w:p w14:paraId="31283C17" w14:textId="77777777" w:rsidR="00EC7CC0" w:rsidRPr="0096510D" w:rsidRDefault="00AC11BC">
      <w:pPr>
        <w:spacing w:line="340" w:lineRule="atLeast"/>
        <w:ind w:firstLine="720"/>
        <w:rPr>
          <w:rFonts w:cs="Times New Roman"/>
          <w:b/>
          <w:i/>
          <w:spacing w:val="2"/>
          <w:szCs w:val="28"/>
          <w:lang w:val="nl-NL"/>
        </w:rPr>
      </w:pPr>
      <w:r w:rsidRPr="0096510D">
        <w:rPr>
          <w:rFonts w:cs="Times New Roman"/>
          <w:b/>
          <w:i/>
          <w:spacing w:val="2"/>
          <w:szCs w:val="28"/>
          <w:lang w:val="nl-NL"/>
        </w:rPr>
        <w:t>1.4. Giải pháp</w:t>
      </w:r>
    </w:p>
    <w:p w14:paraId="6F9602C3" w14:textId="77777777" w:rsidR="00EC7CC0" w:rsidRPr="0096510D" w:rsidRDefault="00AC11BC">
      <w:pPr>
        <w:widowControl w:val="0"/>
        <w:spacing w:line="340" w:lineRule="atLeast"/>
        <w:ind w:firstLine="720"/>
        <w:jc w:val="both"/>
        <w:rPr>
          <w:rFonts w:cs="Times New Roman"/>
          <w:i/>
          <w:szCs w:val="28"/>
          <w:lang w:val="nl-NL"/>
        </w:rPr>
      </w:pPr>
      <w:r w:rsidRPr="0096510D">
        <w:rPr>
          <w:rFonts w:cs="Times New Roman"/>
          <w:i/>
          <w:szCs w:val="28"/>
          <w:lang w:val="nl-NL"/>
        </w:rPr>
        <w:t xml:space="preserve">1.4.1. </w:t>
      </w:r>
      <w:r w:rsidRPr="0096510D">
        <w:rPr>
          <w:rFonts w:cs="Times New Roman"/>
          <w:i/>
          <w:szCs w:val="28"/>
          <w:lang w:val="vi-VN"/>
        </w:rPr>
        <w:t>Giải pháp</w:t>
      </w:r>
      <w:r w:rsidRPr="0096510D">
        <w:rPr>
          <w:rFonts w:cs="Times New Roman"/>
          <w:i/>
          <w:szCs w:val="28"/>
          <w:lang w:val="nl-NL"/>
        </w:rPr>
        <w:t xml:space="preserve"> 1: Giữ nguyên như hiện nay </w:t>
      </w:r>
    </w:p>
    <w:p w14:paraId="68F4ECD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172E2968" w14:textId="7777777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lang w:val="nl-NL"/>
        </w:rPr>
        <w:t xml:space="preserve">đáp ứng được </w:t>
      </w:r>
      <w:r w:rsidRPr="0096510D">
        <w:rPr>
          <w:rFonts w:cs="Times New Roman"/>
          <w:spacing w:val="-6"/>
          <w:szCs w:val="28"/>
          <w:lang w:val="vi-VN"/>
        </w:rPr>
        <w:t xml:space="preserve">nhu </w:t>
      </w:r>
      <w:r w:rsidRPr="0096510D">
        <w:rPr>
          <w:rFonts w:cs="Times New Roman"/>
          <w:spacing w:val="-6"/>
          <w:szCs w:val="28"/>
          <w:lang w:val="nl-NL"/>
        </w:rPr>
        <w:t xml:space="preserve">cầu xã hội </w:t>
      </w:r>
      <w:r w:rsidRPr="0096510D">
        <w:rPr>
          <w:rFonts w:cs="Times New Roman"/>
          <w:spacing w:val="-6"/>
          <w:szCs w:val="28"/>
          <w:lang w:val="vi-VN"/>
        </w:rPr>
        <w:t>về dịch vụ pháp lý,</w:t>
      </w:r>
      <w:r w:rsidRPr="0096510D">
        <w:rPr>
          <w:rFonts w:cs="Times New Roman"/>
          <w:spacing w:val="-6"/>
          <w:szCs w:val="28"/>
          <w:lang w:val="nl-NL"/>
        </w:rPr>
        <w:t xml:space="preserve"> nhu cầu chính đáng của người dân</w:t>
      </w:r>
      <w:r w:rsidRPr="0096510D">
        <w:rPr>
          <w:rFonts w:cs="Times New Roman"/>
          <w:spacing w:val="-6"/>
          <w:szCs w:val="28"/>
          <w:lang w:val="vi-VN"/>
        </w:rPr>
        <w:t>, doanh nghiệp và</w:t>
      </w:r>
      <w:r w:rsidRPr="0096510D">
        <w:rPr>
          <w:rFonts w:cs="Times New Roman"/>
          <w:spacing w:val="-6"/>
          <w:szCs w:val="28"/>
          <w:lang w:val="nl-NL"/>
        </w:rPr>
        <w:t xml:space="preserve"> tổ chức; thiếu nguồn </w:t>
      </w:r>
      <w:r w:rsidRPr="0096510D">
        <w:rPr>
          <w:rFonts w:cs="Times New Roman"/>
          <w:spacing w:val="-6"/>
          <w:szCs w:val="28"/>
          <w:lang w:val="vi-VN"/>
        </w:rPr>
        <w:t>luật sư có chất lượng</w:t>
      </w:r>
      <w:r w:rsidRPr="0096510D">
        <w:rPr>
          <w:rFonts w:cs="Times New Roman"/>
          <w:spacing w:val="-6"/>
          <w:szCs w:val="28"/>
          <w:lang w:val="nl-NL"/>
        </w:rPr>
        <w:t xml:space="preserve">, tổ chức </w:t>
      </w:r>
      <w:r w:rsidRPr="0096510D">
        <w:rPr>
          <w:rFonts w:cs="Times New Roman"/>
          <w:spacing w:val="-6"/>
          <w:szCs w:val="28"/>
          <w:lang w:val="vi-VN"/>
        </w:rPr>
        <w:t xml:space="preserve">hành nghề luật sư có uy tín </w:t>
      </w:r>
      <w:r w:rsidRPr="0096510D">
        <w:rPr>
          <w:rFonts w:cs="Times New Roman"/>
          <w:spacing w:val="-6"/>
          <w:szCs w:val="28"/>
          <w:lang w:val="nl-NL"/>
        </w:rPr>
        <w:t>trong khi</w:t>
      </w:r>
      <w:r w:rsidRPr="0096510D">
        <w:rPr>
          <w:rFonts w:cs="Times New Roman"/>
          <w:spacing w:val="-6"/>
          <w:szCs w:val="28"/>
          <w:lang w:val="vi-VN"/>
        </w:rPr>
        <w:t xml:space="preserve"> các giao dịch, hoạt động kinh doanh, thương mại và các lĩnh vực pháp luật ngày càng sôi động, nhu cầu về hỗ trợ pháp lý </w:t>
      </w:r>
      <w:r w:rsidRPr="0096510D">
        <w:rPr>
          <w:rFonts w:cs="Times New Roman"/>
          <w:spacing w:val="-6"/>
          <w:szCs w:val="28"/>
          <w:lang w:val="nl-NL"/>
        </w:rPr>
        <w:t xml:space="preserve">ngày càng tăng. </w:t>
      </w:r>
    </w:p>
    <w:p w14:paraId="1221133D" w14:textId="3FEADDA5" w:rsidR="0054122B" w:rsidRDefault="00AC11BC">
      <w:pPr>
        <w:widowControl w:val="0"/>
        <w:spacing w:line="340" w:lineRule="atLeast"/>
        <w:ind w:firstLine="720"/>
        <w:jc w:val="both"/>
        <w:rPr>
          <w:rFonts w:cs="Times New Roman"/>
          <w:szCs w:val="28"/>
          <w:lang w:val="vi-VN"/>
        </w:rPr>
      </w:pPr>
      <w:r w:rsidRPr="0096510D">
        <w:rPr>
          <w:rFonts w:cs="Times New Roman"/>
          <w:szCs w:val="28"/>
          <w:lang w:val="nl-NL"/>
        </w:rPr>
        <w:t xml:space="preserve">- </w:t>
      </w:r>
      <w:r w:rsidRPr="0096510D">
        <w:rPr>
          <w:rFonts w:cs="Times New Roman"/>
          <w:szCs w:val="28"/>
          <w:lang w:val="vi-VN"/>
        </w:rPr>
        <w:t xml:space="preserve">Một bộ phận luật sư thuộc trường hợp được miễn đào tạo nghề, chưa qua </w:t>
      </w:r>
      <w:r w:rsidR="00AF267B">
        <w:rPr>
          <w:rFonts w:cs="Times New Roman"/>
          <w:szCs w:val="28"/>
        </w:rPr>
        <w:t xml:space="preserve">đào tao hoặc </w:t>
      </w:r>
      <w:r w:rsidRPr="0096510D">
        <w:rPr>
          <w:rFonts w:cs="Times New Roman"/>
          <w:szCs w:val="28"/>
          <w:lang w:val="vi-VN"/>
        </w:rPr>
        <w:t>bồi dưỡng về kỹ năng hành nghề nên còn lúng túng khi hành nghề, ả</w:t>
      </w:r>
      <w:r w:rsidRPr="0096510D">
        <w:rPr>
          <w:rFonts w:cs="Times New Roman"/>
          <w:szCs w:val="28"/>
          <w:lang w:val="nl-NL"/>
        </w:rPr>
        <w:t>nh hưởng đến quyền và lợi ích hợp pháp của người có nhu cầu</w:t>
      </w:r>
      <w:r w:rsidRPr="0096510D">
        <w:rPr>
          <w:rFonts w:cs="Times New Roman"/>
          <w:szCs w:val="28"/>
          <w:lang w:val="vi-VN"/>
        </w:rPr>
        <w:t xml:space="preserve"> sử dụng dịch vụ pháp lý</w:t>
      </w:r>
      <w:r w:rsidRPr="0096510D">
        <w:rPr>
          <w:rFonts w:cs="Times New Roman"/>
          <w:szCs w:val="28"/>
          <w:lang w:val="nl-NL"/>
        </w:rPr>
        <w:t>.</w:t>
      </w:r>
      <w:r w:rsidR="004546BD">
        <w:rPr>
          <w:rFonts w:cs="Times New Roman"/>
          <w:szCs w:val="28"/>
          <w:lang w:val="vi-VN"/>
        </w:rPr>
        <w:t xml:space="preserve"> </w:t>
      </w:r>
    </w:p>
    <w:p w14:paraId="60F72A95" w14:textId="5054E25F" w:rsidR="00EC7CC0" w:rsidRPr="004546BD" w:rsidRDefault="0054122B">
      <w:pPr>
        <w:widowControl w:val="0"/>
        <w:spacing w:line="340" w:lineRule="atLeast"/>
        <w:ind w:firstLine="720"/>
        <w:jc w:val="both"/>
        <w:rPr>
          <w:rFonts w:cs="Times New Roman"/>
          <w:szCs w:val="28"/>
          <w:lang w:val="vi-VN"/>
        </w:rPr>
      </w:pPr>
      <w:r>
        <w:rPr>
          <w:rFonts w:cs="Times New Roman"/>
          <w:szCs w:val="28"/>
          <w:lang w:val="vi-VN"/>
        </w:rPr>
        <w:t xml:space="preserve">- </w:t>
      </w:r>
      <w:r w:rsidR="004546BD">
        <w:rPr>
          <w:rFonts w:cs="Times New Roman"/>
          <w:szCs w:val="28"/>
          <w:lang w:val="vi-VN"/>
        </w:rPr>
        <w:t>Một số luật sư trong</w:t>
      </w:r>
      <w:r>
        <w:rPr>
          <w:rFonts w:cs="Times New Roman"/>
          <w:szCs w:val="28"/>
          <w:lang w:val="vi-VN"/>
        </w:rPr>
        <w:t xml:space="preserve"> khi</w:t>
      </w:r>
      <w:r w:rsidR="004546BD">
        <w:rPr>
          <w:rFonts w:cs="Times New Roman"/>
          <w:szCs w:val="28"/>
          <w:lang w:val="vi-VN"/>
        </w:rPr>
        <w:t xml:space="preserve"> hành nghề chưa </w:t>
      </w:r>
      <w:r>
        <w:rPr>
          <w:rFonts w:cs="Times New Roman"/>
          <w:szCs w:val="28"/>
          <w:lang w:val="vi-VN"/>
        </w:rPr>
        <w:t xml:space="preserve">tuân thủ pháp luật, ứng xử thiếu chuẩn mực, chưa thể hiện bản lĩnh nghề nghiệp trong việc đấu tranh chống tiêu cực, vi phạm pháp luật và bảo vệ công lý, quyền, lợi ích hợp pháp của khách </w:t>
      </w:r>
      <w:r>
        <w:rPr>
          <w:rFonts w:cs="Times New Roman"/>
          <w:szCs w:val="28"/>
          <w:lang w:val="vi-VN"/>
        </w:rPr>
        <w:lastRenderedPageBreak/>
        <w:t xml:space="preserve">hàng. </w:t>
      </w:r>
    </w:p>
    <w:p w14:paraId="052991F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Thiếu tính đồng bộ với các quy định pháp luật liên quan</w:t>
      </w:r>
      <w:r w:rsidRPr="0096510D">
        <w:rPr>
          <w:rFonts w:cs="Times New Roman"/>
          <w:szCs w:val="28"/>
          <w:lang w:val="vi-VN"/>
        </w:rPr>
        <w:t xml:space="preserve">, chưa </w:t>
      </w:r>
      <w:r w:rsidRPr="0096510D">
        <w:rPr>
          <w:rFonts w:cs="Times New Roman"/>
          <w:spacing w:val="2"/>
          <w:szCs w:val="28"/>
          <w:lang w:val="vi-VN" w:eastAsia="zh-CN"/>
        </w:rPr>
        <w:t>đồng bộ với tiêu chuẩn của các chức danh tư pháp khác trong việc thực hiện nguyên tắc tranh tụng, cải cách tư pháp.</w:t>
      </w:r>
    </w:p>
    <w:p w14:paraId="26D2540E"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6DEF58F3"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zCs w:val="28"/>
          <w:lang w:val="nl-NL"/>
        </w:rPr>
        <w:t xml:space="preserve">1.4.2. </w:t>
      </w:r>
      <w:r w:rsidRPr="0096510D">
        <w:rPr>
          <w:rFonts w:cs="Times New Roman"/>
          <w:i/>
          <w:szCs w:val="28"/>
          <w:lang w:val="vi-VN"/>
        </w:rPr>
        <w:t>Giải pháp</w:t>
      </w:r>
      <w:r w:rsidRPr="0096510D">
        <w:rPr>
          <w:rFonts w:cs="Times New Roman"/>
          <w:i/>
          <w:szCs w:val="28"/>
          <w:lang w:val="nl-NL"/>
        </w:rPr>
        <w:t xml:space="preserve"> 2: </w:t>
      </w:r>
      <w:r w:rsidRPr="0096510D">
        <w:rPr>
          <w:rFonts w:cs="Times New Roman"/>
          <w:i/>
          <w:spacing w:val="2"/>
          <w:szCs w:val="28"/>
          <w:lang w:val="nl-NL"/>
        </w:rPr>
        <w:t>Hoàn thiện các quy định về</w:t>
      </w:r>
      <w:r w:rsidRPr="0096510D">
        <w:rPr>
          <w:rFonts w:cs="Times New Roman"/>
          <w:i/>
          <w:spacing w:val="2"/>
          <w:szCs w:val="28"/>
          <w:lang w:val="vi-VN"/>
        </w:rPr>
        <w:t xml:space="preserve"> tiêu chuẩn, điều kiện hành nghề, đào tạo nghề luật sư, tập sự hành nghề luật sư để góp phần nâng cao chất lượng đội ngũ luật sư. Cụ thể là:</w:t>
      </w:r>
    </w:p>
    <w:p w14:paraId="12346781" w14:textId="77777777" w:rsidR="00EC7CC0" w:rsidRPr="0096510D" w:rsidRDefault="00AC11BC">
      <w:pPr>
        <w:widowControl w:val="0"/>
        <w:spacing w:line="340" w:lineRule="atLeast"/>
        <w:ind w:firstLine="720"/>
        <w:jc w:val="both"/>
        <w:outlineLvl w:val="0"/>
        <w:rPr>
          <w:rFonts w:cs="Times New Roman"/>
          <w:szCs w:val="28"/>
          <w:lang w:val="nl-NL"/>
        </w:rPr>
      </w:pPr>
      <w:r w:rsidRPr="0096510D">
        <w:rPr>
          <w:rFonts w:cs="Times New Roman"/>
          <w:szCs w:val="28"/>
          <w:lang w:val="nl-NL"/>
        </w:rPr>
        <w:t xml:space="preserve">- </w:t>
      </w:r>
      <w:r w:rsidR="000659A2" w:rsidRPr="0096510D">
        <w:rPr>
          <w:rFonts w:cs="Times New Roman"/>
          <w:szCs w:val="28"/>
          <w:lang w:val="vi-VN"/>
        </w:rPr>
        <w:t>Q</w:t>
      </w:r>
      <w:r w:rsidR="000659A2" w:rsidRPr="0096510D">
        <w:rPr>
          <w:rFonts w:cs="Times New Roman"/>
          <w:szCs w:val="28"/>
          <w:lang w:val="nl-NL"/>
        </w:rPr>
        <w:t>uy định rõ ràng  hơn về tiêu chuẩn “tuân thủ Hiến pháp và pháp luật”, “có phẩm chất đạo đức tốt” và điều kiện trở thành luật sư</w:t>
      </w:r>
      <w:r w:rsidR="000659A2" w:rsidRPr="0096510D">
        <w:rPr>
          <w:rFonts w:cs="Times New Roman"/>
          <w:szCs w:val="28"/>
          <w:lang w:val="vi-VN"/>
        </w:rPr>
        <w:t xml:space="preserve"> (bổ sung quy định trong Luật về việc giao Chính phủ quy định chi tiết về tiêu chuẩn luật sư hoặc l</w:t>
      </w:r>
      <w:r w:rsidRPr="0096510D">
        <w:rPr>
          <w:rFonts w:cs="Times New Roman"/>
          <w:szCs w:val="28"/>
          <w:lang w:val="nl-NL"/>
        </w:rPr>
        <w:t>uật hóa một số quy định về tiêu chuẩn luật sư tại Nghị định số 137/2018/NĐ-CP của Chính phủ ngày 08/10/2018 sửa đổi, bổ sung một số điều của Nghị định số 123/2013/NĐ-CP ngày 14/10/2013 của Chính phủ quy định chi tiết một số điều và biện pháp thi hành Luật Luậ</w:t>
      </w:r>
      <w:r w:rsidR="000659A2" w:rsidRPr="0096510D">
        <w:rPr>
          <w:rFonts w:cs="Times New Roman"/>
          <w:szCs w:val="28"/>
          <w:lang w:val="nl-NL"/>
        </w:rPr>
        <w:t>t sư</w:t>
      </w:r>
      <w:r w:rsidR="000659A2" w:rsidRPr="0096510D">
        <w:rPr>
          <w:rFonts w:cs="Times New Roman"/>
          <w:szCs w:val="28"/>
          <w:lang w:val="vi-VN"/>
        </w:rPr>
        <w:t>).</w:t>
      </w:r>
      <w:r w:rsidR="000659A2" w:rsidRPr="0096510D">
        <w:rPr>
          <w:rFonts w:cs="Times New Roman"/>
          <w:szCs w:val="28"/>
          <w:lang w:val="nl-NL"/>
        </w:rPr>
        <w:t xml:space="preserve"> </w:t>
      </w:r>
    </w:p>
    <w:p w14:paraId="7F7371D6" w14:textId="55AC5A7D" w:rsidR="00EC7CC0" w:rsidRPr="0096510D" w:rsidRDefault="00AC11BC" w:rsidP="00A567BC">
      <w:pPr>
        <w:pStyle w:val="ListParagraph"/>
        <w:widowControl w:val="0"/>
        <w:spacing w:line="340" w:lineRule="atLeast"/>
        <w:ind w:left="0" w:firstLine="720"/>
        <w:contextualSpacing w:val="0"/>
        <w:jc w:val="both"/>
        <w:rPr>
          <w:rFonts w:cs="Times New Roman"/>
          <w:szCs w:val="28"/>
          <w:lang w:val="nl-NL"/>
        </w:rPr>
      </w:pPr>
      <w:r w:rsidRPr="0096510D">
        <w:rPr>
          <w:rFonts w:cs="Times New Roman"/>
          <w:szCs w:val="28"/>
          <w:lang w:val="nl-NL"/>
        </w:rPr>
        <w:t xml:space="preserve">- Đổi mới công tác đào tạo nghề luật sư, </w:t>
      </w:r>
      <w:r w:rsidRPr="0096510D">
        <w:rPr>
          <w:rFonts w:cs="Times New Roman"/>
          <w:szCs w:val="28"/>
          <w:lang w:val="vi-VN"/>
        </w:rPr>
        <w:t>trong đó</w:t>
      </w:r>
      <w:r w:rsidRPr="0096510D">
        <w:rPr>
          <w:rFonts w:cs="Times New Roman"/>
          <w:szCs w:val="28"/>
          <w:lang w:val="nl-NL"/>
        </w:rPr>
        <w:t xml:space="preserve"> tăng cường nội dung đào tạo lý luận chính trị, nhận thức về nghề luật sư và đạo đức nghề nghiệp luật sư. </w:t>
      </w:r>
      <w:r w:rsidR="00F6116B">
        <w:rPr>
          <w:szCs w:val="28"/>
          <w:lang w:val="nl-NL"/>
        </w:rPr>
        <w:t>Quy định chặt chẽ hơn về miễn, giảm thời gian</w:t>
      </w:r>
      <w:r w:rsidR="00F6116B" w:rsidRPr="00CE08A8">
        <w:rPr>
          <w:szCs w:val="28"/>
          <w:lang w:val="nl-NL"/>
        </w:rPr>
        <w:t xml:space="preserve"> tập sự hành nghề luật sư</w:t>
      </w:r>
      <w:r w:rsidR="00F6116B">
        <w:rPr>
          <w:szCs w:val="28"/>
          <w:lang w:val="nl-NL"/>
        </w:rPr>
        <w:t xml:space="preserve"> theo hướng </w:t>
      </w:r>
      <w:r w:rsidR="00F6116B">
        <w:rPr>
          <w:szCs w:val="28"/>
          <w:lang w:val="vi-VN"/>
        </w:rPr>
        <w:t xml:space="preserve">những </w:t>
      </w:r>
      <w:r w:rsidR="00F6116B">
        <w:rPr>
          <w:szCs w:val="28"/>
          <w:lang w:val="nl-NL"/>
        </w:rPr>
        <w:t xml:space="preserve">người được miễn đào tạo nghề luật sư, miễn tập sư hành nghề luật sư </w:t>
      </w:r>
      <w:r w:rsidR="00F6116B">
        <w:rPr>
          <w:szCs w:val="28"/>
          <w:lang w:val="vi-VN"/>
        </w:rPr>
        <w:t xml:space="preserve">theo quy định hiện nay </w:t>
      </w:r>
      <w:r w:rsidR="00F6116B">
        <w:rPr>
          <w:szCs w:val="28"/>
          <w:lang w:val="nl-NL"/>
        </w:rPr>
        <w:t>sẽ</w:t>
      </w:r>
      <w:r w:rsidR="00F6116B">
        <w:rPr>
          <w:szCs w:val="28"/>
          <w:lang w:val="vi-VN"/>
        </w:rPr>
        <w:t xml:space="preserve"> phải</w:t>
      </w:r>
      <w:r w:rsidR="00F6116B">
        <w:rPr>
          <w:szCs w:val="28"/>
          <w:lang w:val="nl-NL"/>
        </w:rPr>
        <w:t xml:space="preserve"> qua khóa </w:t>
      </w:r>
      <w:r w:rsidR="00F6116B">
        <w:rPr>
          <w:szCs w:val="28"/>
          <w:lang w:val="vi-VN"/>
        </w:rPr>
        <w:t>đào tạo</w:t>
      </w:r>
      <w:r w:rsidR="00F6116B">
        <w:rPr>
          <w:szCs w:val="28"/>
          <w:lang w:val="nl-NL"/>
        </w:rPr>
        <w:t xml:space="preserve"> </w:t>
      </w:r>
      <w:r w:rsidR="00F6116B">
        <w:rPr>
          <w:szCs w:val="28"/>
          <w:lang w:val="vi-VN"/>
        </w:rPr>
        <w:t xml:space="preserve">ngắn hạn </w:t>
      </w:r>
      <w:r w:rsidR="00F6116B">
        <w:rPr>
          <w:szCs w:val="28"/>
          <w:lang w:val="nl-NL"/>
        </w:rPr>
        <w:t>nghề luật sư; q</w:t>
      </w:r>
      <w:r w:rsidR="00F6116B" w:rsidRPr="007844A2">
        <w:rPr>
          <w:szCs w:val="28"/>
          <w:lang w:val="nl-NL"/>
        </w:rPr>
        <w:t>uy định về kỳ thi luật sư quốc gia để cấp Chứng chỉ hành nghề luật sư</w:t>
      </w:r>
      <w:r w:rsidR="00F6116B">
        <w:rPr>
          <w:szCs w:val="28"/>
          <w:lang w:val="nl-NL"/>
        </w:rPr>
        <w:t>.</w:t>
      </w:r>
    </w:p>
    <w:p w14:paraId="0AE324DE" w14:textId="5975BE8B" w:rsidR="00EC7CC0" w:rsidRPr="0096510D" w:rsidRDefault="00AC11BC">
      <w:pPr>
        <w:pStyle w:val="n-dieu"/>
        <w:spacing w:after="120" w:line="340" w:lineRule="atLeast"/>
        <w:ind w:firstLine="720"/>
        <w:jc w:val="both"/>
        <w:rPr>
          <w:b w:val="0"/>
          <w:i w:val="0"/>
          <w:color w:val="000000"/>
          <w:szCs w:val="28"/>
          <w:lang w:val="vi-VN"/>
        </w:rPr>
      </w:pPr>
      <w:r w:rsidRPr="0096510D">
        <w:rPr>
          <w:szCs w:val="28"/>
          <w:lang w:val="nl-NL"/>
        </w:rPr>
        <w:t xml:space="preserve">- </w:t>
      </w:r>
      <w:r w:rsidRPr="0096510D">
        <w:rPr>
          <w:b w:val="0"/>
          <w:i w:val="0"/>
          <w:szCs w:val="28"/>
          <w:lang w:val="nl-NL"/>
        </w:rPr>
        <w:t xml:space="preserve">Nâng cao chất lượng tập sự hành nghề luật sư theo hướng xây dựng chế định </w:t>
      </w:r>
      <w:r w:rsidR="004546BD">
        <w:rPr>
          <w:b w:val="0"/>
          <w:i w:val="0"/>
          <w:szCs w:val="28"/>
          <w:lang w:val="vi-VN"/>
        </w:rPr>
        <w:t>“</w:t>
      </w:r>
      <w:r w:rsidRPr="0096510D">
        <w:rPr>
          <w:b w:val="0"/>
          <w:i w:val="0"/>
          <w:szCs w:val="28"/>
          <w:lang w:val="nl-NL"/>
        </w:rPr>
        <w:t>luật sư tập sự</w:t>
      </w:r>
      <w:r w:rsidR="004546BD">
        <w:rPr>
          <w:b w:val="0"/>
          <w:i w:val="0"/>
          <w:szCs w:val="28"/>
          <w:lang w:val="vi-VN"/>
        </w:rPr>
        <w:t>”</w:t>
      </w:r>
      <w:r w:rsidRPr="0096510D">
        <w:rPr>
          <w:b w:val="0"/>
          <w:i w:val="0"/>
          <w:szCs w:val="28"/>
          <w:lang w:val="nl-NL"/>
        </w:rPr>
        <w:t xml:space="preserve"> thay vì </w:t>
      </w:r>
      <w:r w:rsidRPr="0096510D">
        <w:rPr>
          <w:b w:val="0"/>
          <w:i w:val="0"/>
          <w:szCs w:val="28"/>
        </w:rPr>
        <w:t xml:space="preserve">“người tập sự hành nghề luật sư”, </w:t>
      </w:r>
      <w:r w:rsidRPr="0096510D">
        <w:rPr>
          <w:b w:val="0"/>
          <w:i w:val="0"/>
          <w:color w:val="000000"/>
          <w:szCs w:val="28"/>
          <w:lang w:val="vi-VN"/>
        </w:rPr>
        <w:t>rà soát quy định rõ, mở rộng hơn một số công việc luật sư tập sư được làm khi được khách hàng đồng ý và dưới sự giám sát, chịu trách nhiệm của luật sư hướng dẫn.</w:t>
      </w:r>
    </w:p>
    <w:p w14:paraId="470A1185" w14:textId="77777777" w:rsidR="00EC7CC0" w:rsidRPr="0096510D" w:rsidRDefault="00AC11BC">
      <w:pPr>
        <w:widowControl w:val="0"/>
        <w:spacing w:line="340" w:lineRule="atLeast"/>
        <w:ind w:firstLine="720"/>
        <w:jc w:val="both"/>
        <w:outlineLvl w:val="0"/>
        <w:rPr>
          <w:rFonts w:cs="Times New Roman"/>
          <w:szCs w:val="28"/>
          <w:lang w:val="nl-NL"/>
        </w:rPr>
      </w:pPr>
      <w:r w:rsidRPr="0096510D">
        <w:rPr>
          <w:rFonts w:cs="Times New Roman"/>
          <w:szCs w:val="28"/>
          <w:lang w:val="nl-NL"/>
        </w:rPr>
        <w:t>- Bổ sung quyền, nghĩa vụ của luật sư trong việc tham gia bồi dưỡng về tư tưởng, lý luận chính trị, đạo đức nghề nghiệp trong quá trình hành nghề.</w:t>
      </w:r>
    </w:p>
    <w:p w14:paraId="684EEFFC" w14:textId="77777777" w:rsidR="00EC7CC0" w:rsidRPr="0096510D" w:rsidRDefault="00AC11BC">
      <w:pPr>
        <w:widowControl w:val="0"/>
        <w:spacing w:line="340" w:lineRule="atLeast"/>
        <w:ind w:firstLine="720"/>
        <w:jc w:val="both"/>
        <w:rPr>
          <w:rFonts w:cs="Times New Roman"/>
          <w:bCs/>
          <w:iCs/>
          <w:szCs w:val="28"/>
          <w:lang w:val="nl-NL"/>
        </w:rPr>
      </w:pPr>
      <w:r w:rsidRPr="0096510D">
        <w:rPr>
          <w:rFonts w:cs="Times New Roman"/>
          <w:szCs w:val="28"/>
          <w:lang w:val="nl-NL"/>
        </w:rPr>
        <w:t xml:space="preserve">- Nghiên cứu, quy định </w:t>
      </w:r>
      <w:r w:rsidRPr="0096510D">
        <w:rPr>
          <w:rFonts w:cs="Times New Roman"/>
          <w:szCs w:val="28"/>
        </w:rPr>
        <w:t>kỳ thi quốc gia để cấp chứng chỉ hành nghề luật sư (sau đây gọi tắt là Kỳ thi luật sư quốc gia) thay vì kỳ kiểm tra kết quả tập sự hành nghề luật sư như hiện nay</w:t>
      </w:r>
      <w:r w:rsidRPr="0096510D">
        <w:rPr>
          <w:rFonts w:cs="Times New Roman"/>
          <w:szCs w:val="28"/>
          <w:lang w:val="vi-VN"/>
        </w:rPr>
        <w:t xml:space="preserve"> nhằm </w:t>
      </w:r>
      <w:r w:rsidRPr="0096510D">
        <w:rPr>
          <w:rFonts w:cs="Times New Roman"/>
          <w:bCs/>
          <w:iCs/>
          <w:szCs w:val="28"/>
          <w:lang w:val="nl-NL"/>
        </w:rPr>
        <w:t>đơn giản hóa thủ tục hành chính trong việc cấp chứng chỉ hành nghề luật sư</w:t>
      </w:r>
      <w:r w:rsidR="00181142" w:rsidRPr="0096510D">
        <w:rPr>
          <w:rFonts w:cs="Times New Roman"/>
          <w:bCs/>
          <w:iCs/>
          <w:szCs w:val="28"/>
          <w:lang w:val="vi-VN"/>
        </w:rPr>
        <w:t xml:space="preserve"> (giảm bớt khâu trung gian từ người nộp hồ sơ đến cơ quan xử lý hồ sơ)</w:t>
      </w:r>
      <w:r w:rsidRPr="0096510D">
        <w:rPr>
          <w:rFonts w:cs="Times New Roman"/>
          <w:bCs/>
          <w:iCs/>
          <w:szCs w:val="28"/>
          <w:lang w:val="nl-NL"/>
        </w:rPr>
        <w:t>.</w:t>
      </w:r>
      <w:r w:rsidRPr="0096510D">
        <w:rPr>
          <w:rFonts w:cs="Times New Roman"/>
          <w:bCs/>
          <w:iCs/>
          <w:szCs w:val="28"/>
          <w:lang w:val="vi-VN"/>
        </w:rPr>
        <w:t xml:space="preserve"> </w:t>
      </w:r>
    </w:p>
    <w:p w14:paraId="37597A21"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7EAF06D2"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1BA5A765"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w:t>
      </w:r>
      <w:r w:rsidRPr="0096510D">
        <w:rPr>
          <w:rFonts w:cs="Times New Roman"/>
          <w:szCs w:val="28"/>
          <w:lang w:val="vi-VN"/>
        </w:rPr>
        <w:t>P</w:t>
      </w:r>
      <w:r w:rsidRPr="0096510D">
        <w:rPr>
          <w:rFonts w:cs="Times New Roman"/>
          <w:szCs w:val="28"/>
          <w:lang w:val="nl-NL"/>
        </w:rPr>
        <w:t xml:space="preserve">hát triển </w:t>
      </w:r>
      <w:r w:rsidRPr="0096510D">
        <w:rPr>
          <w:rFonts w:cs="Times New Roman"/>
          <w:szCs w:val="28"/>
          <w:lang w:val="vi-VN"/>
        </w:rPr>
        <w:t>đội ngũ luật sư có trình độ, chất lượng</w:t>
      </w:r>
      <w:r w:rsidRPr="0096510D">
        <w:rPr>
          <w:rFonts w:cs="Times New Roman"/>
          <w:szCs w:val="28"/>
          <w:lang w:val="nl-NL"/>
        </w:rPr>
        <w:t xml:space="preserve">, 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trên cơ sở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w:t>
      </w:r>
      <w:r w:rsidRPr="0096510D">
        <w:rPr>
          <w:rFonts w:cs="Times New Roman"/>
          <w:szCs w:val="28"/>
          <w:lang w:val="nl-NL"/>
        </w:rPr>
        <w:t>, trang bị kỹ năng nghề nghiệp</w:t>
      </w:r>
      <w:r w:rsidRPr="0096510D">
        <w:rPr>
          <w:rFonts w:cs="Times New Roman"/>
          <w:szCs w:val="28"/>
          <w:lang w:val="vi-VN"/>
        </w:rPr>
        <w:t xml:space="preserve"> đầy đủ thông qua quá trình tập sự thực chất, hiệu quả</w:t>
      </w:r>
      <w:r w:rsidRPr="0096510D">
        <w:rPr>
          <w:rFonts w:cs="Times New Roman"/>
          <w:szCs w:val="28"/>
          <w:lang w:val="nl-NL"/>
        </w:rPr>
        <w:t xml:space="preserve">. </w:t>
      </w:r>
    </w:p>
    <w:p w14:paraId="3D137FF8" w14:textId="77777777" w:rsidR="00EC7CC0" w:rsidRPr="0096510D" w:rsidRDefault="00AC11BC">
      <w:pPr>
        <w:spacing w:line="340" w:lineRule="atLeast"/>
        <w:ind w:firstLine="720"/>
        <w:jc w:val="both"/>
        <w:rPr>
          <w:rFonts w:cs="Times New Roman"/>
          <w:szCs w:val="28"/>
          <w:lang w:val="es-MX"/>
        </w:rPr>
      </w:pPr>
      <w:r w:rsidRPr="0096510D">
        <w:rPr>
          <w:rFonts w:cs="Times New Roman"/>
          <w:szCs w:val="28"/>
          <w:lang w:val="nl-NL"/>
        </w:rPr>
        <w:lastRenderedPageBreak/>
        <w:t>- Phù hợp với đào tạo nghề của các chức danh tư pháp khác</w:t>
      </w:r>
      <w:r w:rsidRPr="0096510D">
        <w:rPr>
          <w:rFonts w:cs="Times New Roman"/>
          <w:szCs w:val="28"/>
          <w:lang w:val="vi-VN"/>
        </w:rPr>
        <w:t>, góp phần đ</w:t>
      </w:r>
      <w:r w:rsidRPr="0096510D">
        <w:rPr>
          <w:rFonts w:cs="Times New Roman"/>
          <w:szCs w:val="28"/>
          <w:lang w:val="nl-NL"/>
        </w:rPr>
        <w:t xml:space="preserve">áp ứng yêu cầu của cải cách tư pháp, hội nhập quốc tế, cải cách thủ tục hành chính, cắt giảm điều kiện kinh doanh, </w:t>
      </w:r>
      <w:r w:rsidRPr="0096510D">
        <w:rPr>
          <w:rFonts w:cs="Times New Roman"/>
          <w:szCs w:val="28"/>
          <w:lang w:val="vi-VN"/>
        </w:rPr>
        <w:t xml:space="preserve">đảm </w:t>
      </w:r>
      <w:r w:rsidRPr="0096510D">
        <w:rPr>
          <w:rFonts w:cs="Times New Roman"/>
          <w:szCs w:val="28"/>
          <w:lang w:val="nl-NL"/>
        </w:rPr>
        <w:t xml:space="preserve">bảo quyền, lợi ích hợp pháp của người có nhu cầu đào tạo nghề </w:t>
      </w:r>
      <w:r w:rsidRPr="0096510D">
        <w:rPr>
          <w:rFonts w:cs="Times New Roman"/>
          <w:szCs w:val="28"/>
          <w:lang w:val="vi-VN"/>
        </w:rPr>
        <w:t>và hành nghề luật sư</w:t>
      </w:r>
      <w:r w:rsidRPr="0096510D">
        <w:rPr>
          <w:rFonts w:cs="Times New Roman"/>
          <w:szCs w:val="28"/>
          <w:lang w:val="es-MX"/>
        </w:rPr>
        <w:t xml:space="preserve">. </w:t>
      </w:r>
    </w:p>
    <w:p w14:paraId="3021225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Nhà nước chủ động đánh giá, tuyển chọn</w:t>
      </w:r>
      <w:r w:rsidRPr="0096510D">
        <w:rPr>
          <w:rFonts w:cs="Times New Roman"/>
          <w:szCs w:val="28"/>
          <w:lang w:val="vi-VN"/>
        </w:rPr>
        <w:t xml:space="preserve"> và có chính sách</w:t>
      </w:r>
      <w:r w:rsidRPr="0096510D">
        <w:rPr>
          <w:rFonts w:cs="Times New Roman"/>
          <w:szCs w:val="28"/>
          <w:lang w:val="nl-NL"/>
        </w:rPr>
        <w:t xml:space="preserve"> phát triển đội ngũ </w:t>
      </w:r>
      <w:r w:rsidRPr="0096510D">
        <w:rPr>
          <w:rFonts w:cs="Times New Roman"/>
          <w:szCs w:val="28"/>
          <w:lang w:val="vi-VN"/>
        </w:rPr>
        <w:t xml:space="preserve">luật sư </w:t>
      </w:r>
      <w:r w:rsidRPr="0096510D">
        <w:rPr>
          <w:rFonts w:cs="Times New Roman"/>
          <w:szCs w:val="28"/>
          <w:lang w:val="nl-NL"/>
        </w:rPr>
        <w:t xml:space="preserve">phù hợp với việc phát triển dịch vụ </w:t>
      </w:r>
      <w:r w:rsidRPr="0096510D">
        <w:rPr>
          <w:rFonts w:cs="Times New Roman"/>
          <w:szCs w:val="28"/>
          <w:lang w:val="vi-VN"/>
        </w:rPr>
        <w:t>pháp lý</w:t>
      </w:r>
      <w:r w:rsidRPr="0096510D">
        <w:rPr>
          <w:rFonts w:cs="Times New Roman"/>
          <w:szCs w:val="28"/>
          <w:lang w:val="nl-NL"/>
        </w:rPr>
        <w:t>.</w:t>
      </w:r>
    </w:p>
    <w:p w14:paraId="02301864" w14:textId="77777777" w:rsidR="00EC7CC0" w:rsidRPr="0096510D"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w:t>
      </w:r>
      <w:r w:rsidRPr="0096510D">
        <w:rPr>
          <w:rFonts w:cs="Times New Roman"/>
          <w:szCs w:val="28"/>
          <w:shd w:val="clear" w:color="auto" w:fill="FFFFFF"/>
          <w:lang w:val="vi-VN"/>
        </w:rPr>
        <w:t xml:space="preserve"> </w:t>
      </w:r>
      <w:r w:rsidRPr="0096510D">
        <w:rPr>
          <w:rFonts w:cs="Times New Roman"/>
          <w:szCs w:val="28"/>
          <w:lang w:val="nl-NL"/>
        </w:rPr>
        <w:t>Thúc đẩy và phát triển hoạt động hành nghề</w:t>
      </w:r>
      <w:r w:rsidRPr="0096510D">
        <w:rPr>
          <w:rFonts w:cs="Times New Roman"/>
          <w:szCs w:val="28"/>
          <w:lang w:val="vi-VN"/>
        </w:rPr>
        <w:t xml:space="preserve"> luật sư, g</w:t>
      </w:r>
      <w:r w:rsidRPr="0096510D">
        <w:rPr>
          <w:rFonts w:cs="Times New Roman"/>
          <w:szCs w:val="28"/>
          <w:shd w:val="clear" w:color="auto" w:fill="FFFFFF"/>
        </w:rPr>
        <w:t>óp phần thúc đẩy phát triển</w:t>
      </w:r>
      <w:r w:rsidRPr="0096510D">
        <w:rPr>
          <w:rFonts w:cs="Times New Roman"/>
          <w:szCs w:val="28"/>
          <w:shd w:val="clear" w:color="auto" w:fill="FFFFFF"/>
          <w:lang w:val="vi-VN"/>
        </w:rPr>
        <w:t xml:space="preserve"> dịch vụ pháp lý</w:t>
      </w:r>
      <w:r w:rsidRPr="0096510D">
        <w:rPr>
          <w:rFonts w:cs="Times New Roman"/>
          <w:szCs w:val="28"/>
          <w:shd w:val="clear" w:color="auto" w:fill="FFFFFF"/>
        </w:rPr>
        <w:t xml:space="preserve"> và phát triển kinh tế - xã hội</w:t>
      </w:r>
      <w:r w:rsidRPr="0096510D">
        <w:rPr>
          <w:rFonts w:cs="Times New Roman"/>
          <w:szCs w:val="28"/>
          <w:shd w:val="clear" w:color="auto" w:fill="FFFFFF"/>
          <w:lang w:val="vi-VN"/>
        </w:rPr>
        <w:t xml:space="preserve"> của đất nước</w:t>
      </w:r>
      <w:r w:rsidRPr="0096510D">
        <w:rPr>
          <w:rFonts w:cs="Times New Roman"/>
          <w:szCs w:val="28"/>
          <w:shd w:val="clear" w:color="auto" w:fill="FFFFFF"/>
        </w:rPr>
        <w:t>.</w:t>
      </w:r>
    </w:p>
    <w:p w14:paraId="0A245633"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shd w:val="clear" w:color="auto" w:fill="FFFFFF"/>
        </w:rPr>
        <w:t xml:space="preserve">- Giúp nâng cao hiệu quả hoạt động dịch vụ do người dân tiết kiệm được nhiều thời gian, công sức và chi phí khi có </w:t>
      </w:r>
      <w:r w:rsidRPr="0096510D">
        <w:rPr>
          <w:rFonts w:cs="Times New Roman"/>
          <w:szCs w:val="28"/>
          <w:shd w:val="clear" w:color="auto" w:fill="FFFFFF"/>
          <w:lang w:val="vi-VN"/>
        </w:rPr>
        <w:t xml:space="preserve">quy định </w:t>
      </w:r>
      <w:r w:rsidRPr="0096510D">
        <w:rPr>
          <w:rFonts w:cs="Times New Roman"/>
          <w:szCs w:val="28"/>
          <w:shd w:val="clear" w:color="auto" w:fill="FFFFFF"/>
        </w:rPr>
        <w:t>đầy đủ</w:t>
      </w:r>
      <w:r w:rsidRPr="0096510D">
        <w:rPr>
          <w:rFonts w:cs="Times New Roman"/>
          <w:szCs w:val="28"/>
          <w:shd w:val="clear" w:color="auto" w:fill="FFFFFF"/>
          <w:lang w:val="vi-VN"/>
        </w:rPr>
        <w:t>, cụ thể, yên tâm khi tìm kiếm luật sư hỗ trợ</w:t>
      </w:r>
      <w:r w:rsidRPr="0096510D">
        <w:rPr>
          <w:rFonts w:cs="Times New Roman"/>
          <w:szCs w:val="28"/>
          <w:shd w:val="clear" w:color="auto" w:fill="FFFFFF"/>
        </w:rPr>
        <w:t>.</w:t>
      </w:r>
    </w:p>
    <w:p w14:paraId="2F0B99E7" w14:textId="2C3B5CB3" w:rsidR="00EC7CC0" w:rsidRPr="00A567BC"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 Tác động tiêu cực: Không có</w:t>
      </w:r>
      <w:r w:rsidR="009517ED">
        <w:rPr>
          <w:rFonts w:cs="Times New Roman"/>
          <w:spacing w:val="2"/>
          <w:szCs w:val="28"/>
          <w:lang w:val="vi-VN"/>
        </w:rPr>
        <w:t>.</w:t>
      </w:r>
    </w:p>
    <w:p w14:paraId="6B1C064D"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2D2AAF4C" w14:textId="77777777" w:rsidR="00EC7CC0" w:rsidRPr="0096510D" w:rsidRDefault="00AC11BC">
      <w:pPr>
        <w:pStyle w:val="ListParagraph"/>
        <w:spacing w:line="340" w:lineRule="atLeast"/>
        <w:ind w:left="0" w:firstLine="720"/>
        <w:contextualSpacing w:val="0"/>
        <w:jc w:val="both"/>
        <w:rPr>
          <w:rFonts w:eastAsia="Times New Roman" w:cs="Times New Roman"/>
          <w:szCs w:val="28"/>
          <w:lang w:val="es-MX"/>
        </w:rPr>
      </w:pPr>
      <w:r w:rsidRPr="0096510D">
        <w:rPr>
          <w:rFonts w:cs="Times New Roman"/>
          <w:szCs w:val="28"/>
          <w:lang w:val="nl-NL"/>
        </w:rPr>
        <w:t xml:space="preserve">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và </w:t>
      </w:r>
      <w:r w:rsidRPr="0096510D">
        <w:rPr>
          <w:rFonts w:cs="Times New Roman"/>
          <w:szCs w:val="28"/>
          <w:lang w:val="vi-VN"/>
        </w:rPr>
        <w:t xml:space="preserve">trách nhiệm </w:t>
      </w:r>
      <w:r w:rsidRPr="0096510D">
        <w:rPr>
          <w:rFonts w:cs="Times New Roman"/>
          <w:szCs w:val="28"/>
          <w:lang w:val="nl-NL"/>
        </w:rPr>
        <w:t xml:space="preserve">xã hội ngày càng cao của </w:t>
      </w:r>
      <w:r w:rsidRPr="0096510D">
        <w:rPr>
          <w:rFonts w:cs="Times New Roman"/>
          <w:szCs w:val="28"/>
          <w:lang w:val="vi-VN"/>
        </w:rPr>
        <w:t>nghề luật sư</w:t>
      </w:r>
      <w:r w:rsidRPr="0096510D">
        <w:rPr>
          <w:rFonts w:cs="Times New Roman"/>
          <w:szCs w:val="28"/>
          <w:lang w:val="nl-NL"/>
        </w:rPr>
        <w:t xml:space="preserve">, tạo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 tập sự hành nghề thực chất, hiệu quả</w:t>
      </w:r>
      <w:r w:rsidRPr="0096510D">
        <w:rPr>
          <w:rFonts w:cs="Times New Roman"/>
          <w:szCs w:val="28"/>
          <w:lang w:val="nl-NL"/>
        </w:rPr>
        <w:t>, trang bị kỹ năng nghề nghiệp và</w:t>
      </w:r>
      <w:r w:rsidRPr="0096510D">
        <w:rPr>
          <w:rFonts w:cs="Times New Roman"/>
          <w:szCs w:val="28"/>
          <w:lang w:val="vi-VN"/>
        </w:rPr>
        <w:t xml:space="preserve"> hình thành</w:t>
      </w:r>
      <w:r w:rsidRPr="0096510D">
        <w:rPr>
          <w:rFonts w:cs="Times New Roman"/>
          <w:szCs w:val="28"/>
          <w:lang w:val="nl-NL"/>
        </w:rPr>
        <w:t xml:space="preserve"> các tổ chức </w:t>
      </w:r>
      <w:r w:rsidRPr="0096510D">
        <w:rPr>
          <w:rFonts w:cs="Times New Roman"/>
          <w:szCs w:val="28"/>
          <w:lang w:val="vi-VN"/>
        </w:rPr>
        <w:t xml:space="preserve">hành nghề luật sư </w:t>
      </w:r>
      <w:r w:rsidRPr="0096510D">
        <w:rPr>
          <w:rFonts w:cs="Times New Roman"/>
          <w:szCs w:val="28"/>
          <w:lang w:val="nl-NL"/>
        </w:rPr>
        <w:t xml:space="preserve">cung cấp </w:t>
      </w:r>
      <w:r w:rsidRPr="0096510D">
        <w:rPr>
          <w:rFonts w:eastAsia="Times New Roman" w:cs="Times New Roman"/>
          <w:szCs w:val="28"/>
          <w:lang w:val="es-MX"/>
        </w:rPr>
        <w:t xml:space="preserve">dịch vụ </w:t>
      </w:r>
      <w:r w:rsidRPr="0096510D">
        <w:rPr>
          <w:rFonts w:eastAsia="Times New Roman" w:cs="Times New Roman"/>
          <w:szCs w:val="28"/>
          <w:lang w:val="vi-VN"/>
        </w:rPr>
        <w:t>pháp lý</w:t>
      </w:r>
      <w:r w:rsidRPr="0096510D">
        <w:rPr>
          <w:rFonts w:cs="Times New Roman"/>
          <w:szCs w:val="28"/>
          <w:lang w:val="nl-NL"/>
        </w:rPr>
        <w:t xml:space="preserve"> có chất lượng</w:t>
      </w:r>
      <w:r w:rsidRPr="0096510D">
        <w:rPr>
          <w:rFonts w:eastAsia="Times New Roman" w:cs="Times New Roman"/>
          <w:szCs w:val="28"/>
          <w:lang w:val="es-MX"/>
        </w:rPr>
        <w:t>, góp phần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p>
    <w:p w14:paraId="5993C775" w14:textId="77777777" w:rsidR="00EC7CC0" w:rsidRPr="0096510D"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Pr="0096510D">
        <w:rPr>
          <w:rFonts w:cs="Times New Roman"/>
          <w:spacing w:val="2"/>
          <w:szCs w:val="28"/>
          <w:lang w:val="vi-VN"/>
        </w:rPr>
        <w:t xml:space="preserve">. </w:t>
      </w:r>
    </w:p>
    <w:p w14:paraId="1557ACF9"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5F937B49"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37ED8D8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Không tạo thêm thủ tục hành chính mới; đ</w:t>
      </w:r>
      <w:r w:rsidRPr="0096510D">
        <w:rPr>
          <w:rFonts w:cs="Times New Roman"/>
          <w:spacing w:val="2"/>
          <w:szCs w:val="28"/>
          <w:lang w:val="vi-VN"/>
        </w:rPr>
        <w:t xml:space="preserve">ảm bảo chặt chẽ, minh bạch hơn </w:t>
      </w:r>
      <w:r w:rsidRPr="0096510D">
        <w:rPr>
          <w:rFonts w:cs="Times New Roman"/>
          <w:spacing w:val="2"/>
          <w:szCs w:val="28"/>
          <w:lang w:val="nl-NL"/>
        </w:rPr>
        <w:t>yêu cầu về tiêu chuẩn</w:t>
      </w:r>
      <w:r w:rsidRPr="0096510D">
        <w:rPr>
          <w:rFonts w:cs="Times New Roman"/>
          <w:spacing w:val="2"/>
          <w:szCs w:val="28"/>
          <w:lang w:val="vi-VN"/>
        </w:rPr>
        <w:t>,</w:t>
      </w:r>
      <w:r w:rsidRPr="0096510D">
        <w:rPr>
          <w:rFonts w:cs="Times New Roman"/>
          <w:spacing w:val="2"/>
          <w:szCs w:val="28"/>
          <w:lang w:val="nl-NL"/>
        </w:rPr>
        <w:t xml:space="preserve"> điều kiện.</w:t>
      </w:r>
    </w:p>
    <w:p w14:paraId="2F5ACD4E" w14:textId="77777777"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w:t>
      </w:r>
      <w:r w:rsidRPr="0096510D">
        <w:rPr>
          <w:rFonts w:cs="Times New Roman"/>
          <w:spacing w:val="2"/>
          <w:szCs w:val="28"/>
          <w:lang w:val="nl-NL" w:eastAsia="zh-CN"/>
        </w:rPr>
        <w:t xml:space="preserve"> Gi</w:t>
      </w:r>
      <w:r w:rsidR="00181142" w:rsidRPr="0096510D">
        <w:rPr>
          <w:rFonts w:cs="Times New Roman"/>
          <w:spacing w:val="2"/>
          <w:szCs w:val="28"/>
          <w:lang w:val="vi-VN" w:eastAsia="zh-CN"/>
        </w:rPr>
        <w:t>ảm bớt khâu trung gian trong việc xử lý hồ sơ cấp Chứng chỉ hành nghề luật sư, gi</w:t>
      </w:r>
      <w:r w:rsidRPr="0096510D">
        <w:rPr>
          <w:rFonts w:cs="Times New Roman"/>
          <w:spacing w:val="2"/>
          <w:szCs w:val="28"/>
          <w:lang w:val="nl-NL" w:eastAsia="zh-CN"/>
        </w:rPr>
        <w:t>úp đồng bộ, thống nhất với các thủ tục hành chính liên quan, tạo điều kiện thuận lợi để người dân, tổ chức thực hiện nhưng vẫn đảm bảo đơn giản thủ tục hành chính,</w:t>
      </w:r>
      <w:r w:rsidRPr="0096510D">
        <w:rPr>
          <w:rFonts w:cs="Times New Roman"/>
          <w:szCs w:val="28"/>
          <w:shd w:val="clear" w:color="auto" w:fill="FFFFFF"/>
        </w:rPr>
        <w:t xml:space="preserve"> tiết kiệm thời gian, công sức và chi phí</w:t>
      </w:r>
      <w:r w:rsidRPr="0096510D">
        <w:rPr>
          <w:rFonts w:cs="Times New Roman"/>
          <w:spacing w:val="2"/>
          <w:szCs w:val="28"/>
          <w:lang w:val="nl-NL" w:eastAsia="zh-CN"/>
        </w:rPr>
        <w:t>.</w:t>
      </w:r>
    </w:p>
    <w:p w14:paraId="498306B2" w14:textId="106A86FF"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 Không có</w:t>
      </w:r>
      <w:r w:rsidR="00412074">
        <w:rPr>
          <w:rFonts w:cs="Times New Roman"/>
          <w:spacing w:val="2"/>
          <w:szCs w:val="28"/>
          <w:lang w:val="vi-VN"/>
        </w:rPr>
        <w:t>.</w:t>
      </w:r>
      <w:r w:rsidRPr="0096510D">
        <w:rPr>
          <w:rFonts w:cs="Times New Roman"/>
          <w:spacing w:val="2"/>
          <w:szCs w:val="28"/>
          <w:lang w:val="nl-NL"/>
        </w:rPr>
        <w:tab/>
      </w:r>
    </w:p>
    <w:p w14:paraId="42A4C0F1"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458AB511"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75512D02"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ảnh hưởng đến hệ thống văn bản quy phạm pháp luật,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khắc phục những bất cập hiện nay, tạo sự ổn định, bền vững.</w:t>
      </w:r>
    </w:p>
    <w:p w14:paraId="46388BC7"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luật sư và hành </w:t>
      </w:r>
      <w:r w:rsidRPr="0096510D">
        <w:rPr>
          <w:rFonts w:cs="Times New Roman"/>
          <w:spacing w:val="2"/>
          <w:szCs w:val="28"/>
          <w:lang w:val="vi-VN" w:eastAsia="zh-CN"/>
        </w:rPr>
        <w:lastRenderedPageBreak/>
        <w:t>nghề luật sư, đảm bảo tính thống nhất, đồng bộ về nâng cao chất lượng, trình độ của các chức danh tư pháp trong điều kiện đẩy mạnh cải cách tư pháp, đảm bảo nguyên tắc tranh tụng thực chất, hiệu quả.</w:t>
      </w:r>
    </w:p>
    <w:p w14:paraId="02573A6C"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w:t>
      </w:r>
      <w:r w:rsidR="00A81DF9" w:rsidRPr="0096510D">
        <w:rPr>
          <w:rFonts w:cs="Times New Roman"/>
          <w:spacing w:val="2"/>
          <w:szCs w:val="28"/>
          <w:lang w:val="vi-VN" w:eastAsia="zh-CN"/>
        </w:rPr>
        <w:t>:</w:t>
      </w:r>
      <w:r w:rsidRPr="0096510D">
        <w:rPr>
          <w:rFonts w:cs="Times New Roman"/>
          <w:spacing w:val="2"/>
          <w:szCs w:val="28"/>
          <w:lang w:eastAsia="zh-CN"/>
        </w:rPr>
        <w:t xml:space="preserve"> </w:t>
      </w:r>
    </w:p>
    <w:p w14:paraId="6768EEA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Cần đầu tư thời gian, chi phí, nhân lực cho việc xây dựng dự án Luật </w:t>
      </w:r>
      <w:r w:rsidRPr="0096510D">
        <w:rPr>
          <w:rFonts w:cs="Times New Roman"/>
          <w:spacing w:val="2"/>
          <w:szCs w:val="28"/>
          <w:lang w:eastAsia="zh-CN"/>
        </w:rPr>
        <w:t xml:space="preserve">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thay thế, đồng thời sửa đổi, bổ sung các Nghị định, Thông tư quy định chi tiết và hướng dẫn thi hành Luật.</w:t>
      </w:r>
    </w:p>
    <w:p w14:paraId="3F97E64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triển khai các văn bản mới được ban hành.</w:t>
      </w:r>
    </w:p>
    <w:p w14:paraId="4169A3A2" w14:textId="77777777" w:rsidR="00EC7CC0" w:rsidRPr="0096510D" w:rsidRDefault="00AC11BC">
      <w:pPr>
        <w:tabs>
          <w:tab w:val="left" w:pos="7635"/>
        </w:tabs>
        <w:spacing w:line="340" w:lineRule="atLeast"/>
        <w:ind w:firstLine="720"/>
        <w:jc w:val="both"/>
        <w:rPr>
          <w:rFonts w:cs="Times New Roman"/>
          <w:b/>
          <w:i/>
          <w:spacing w:val="2"/>
          <w:szCs w:val="28"/>
          <w:lang w:val="nl-NL"/>
        </w:rPr>
      </w:pPr>
      <w:r w:rsidRPr="0096510D">
        <w:rPr>
          <w:rFonts w:cs="Times New Roman"/>
          <w:b/>
          <w:i/>
          <w:spacing w:val="2"/>
          <w:szCs w:val="28"/>
          <w:lang w:val="nl-NL"/>
        </w:rPr>
        <w:t xml:space="preserve">1.5. Kiến nghị giải pháp lựa chọn </w:t>
      </w:r>
      <w:r w:rsidRPr="0096510D">
        <w:rPr>
          <w:rFonts w:cs="Times New Roman"/>
          <w:b/>
          <w:i/>
          <w:spacing w:val="2"/>
          <w:szCs w:val="28"/>
          <w:lang w:val="nl-NL"/>
        </w:rPr>
        <w:tab/>
      </w:r>
    </w:p>
    <w:p w14:paraId="0CB74B08" w14:textId="77777777" w:rsidR="00EC7CC0" w:rsidRPr="0096510D" w:rsidRDefault="00AC11BC">
      <w:pPr>
        <w:widowControl w:val="0"/>
        <w:spacing w:line="340" w:lineRule="atLeast"/>
        <w:ind w:firstLine="720"/>
        <w:jc w:val="both"/>
        <w:rPr>
          <w:rFonts w:cs="Times New Roman"/>
          <w:i/>
          <w:color w:val="000000"/>
          <w:szCs w:val="28"/>
        </w:rPr>
      </w:pPr>
      <w:r w:rsidRPr="0096510D">
        <w:rPr>
          <w:rFonts w:cs="Times New Roman"/>
          <w:spacing w:val="2"/>
          <w:szCs w:val="28"/>
          <w:lang w:val="nl-NL"/>
        </w:rPr>
        <w:t xml:space="preserve">- Đề nghị lựa chọn </w:t>
      </w:r>
      <w:r w:rsidRPr="0096510D">
        <w:rPr>
          <w:rFonts w:cs="Times New Roman"/>
          <w:spacing w:val="2"/>
          <w:szCs w:val="28"/>
          <w:lang w:val="vi-VN"/>
        </w:rPr>
        <w:t>Giải pháp</w:t>
      </w:r>
      <w:r w:rsidRPr="0096510D">
        <w:rPr>
          <w:rFonts w:cs="Times New Roman"/>
          <w:spacing w:val="2"/>
          <w:szCs w:val="28"/>
          <w:lang w:val="nl-NL"/>
        </w:rPr>
        <w:t xml:space="preserve"> </w:t>
      </w:r>
      <w:r w:rsidRPr="0096510D">
        <w:rPr>
          <w:rFonts w:cs="Times New Roman"/>
          <w:spacing w:val="2"/>
          <w:szCs w:val="28"/>
          <w:lang w:val="vi-VN"/>
        </w:rPr>
        <w:t>2</w:t>
      </w:r>
      <w:r w:rsidRPr="0096510D">
        <w:rPr>
          <w:rFonts w:cs="Times New Roman"/>
          <w:i/>
          <w:spacing w:val="2"/>
          <w:szCs w:val="28"/>
          <w:lang w:val="nl-NL"/>
        </w:rPr>
        <w:t>: Hoàn thiện các quy định về</w:t>
      </w:r>
      <w:r w:rsidRPr="0096510D">
        <w:rPr>
          <w:rFonts w:cs="Times New Roman"/>
          <w:i/>
          <w:spacing w:val="2"/>
          <w:szCs w:val="28"/>
          <w:lang w:val="vi-VN"/>
        </w:rPr>
        <w:t xml:space="preserve"> tiêu chuẩn, điều kiện hành nghề, đào tạo nghề luật sư, tập sự hành nghề luật sư để góp phần nâng cao chất lượng đội ngũ luật sư. </w:t>
      </w: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Điều 10, Điều 12, 13, 14,15, 16, 17,18</w:t>
      </w:r>
      <w:r w:rsidRPr="0096510D">
        <w:rPr>
          <w:rFonts w:cs="Times New Roman"/>
          <w:bCs/>
          <w:i/>
          <w:spacing w:val="-2"/>
          <w:szCs w:val="28"/>
          <w:lang w:val="vi-VN"/>
        </w:rPr>
        <w:t>...)</w:t>
      </w:r>
      <w:r w:rsidRPr="0096510D">
        <w:rPr>
          <w:rFonts w:cs="Times New Roman"/>
          <w:bCs/>
          <w:spacing w:val="-2"/>
          <w:szCs w:val="28"/>
          <w:lang w:val="nl-NL"/>
        </w:rPr>
        <w:t>.</w:t>
      </w:r>
    </w:p>
    <w:p w14:paraId="6EC628D3"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4816D7A3" w14:textId="3C47D452" w:rsidR="00437134" w:rsidRPr="000E42BB" w:rsidRDefault="00AC11BC" w:rsidP="00437134">
      <w:pPr>
        <w:widowControl w:val="0"/>
        <w:suppressAutoHyphens/>
        <w:spacing w:line="240" w:lineRule="atLeast"/>
        <w:ind w:firstLine="720"/>
        <w:jc w:val="both"/>
        <w:rPr>
          <w:b/>
          <w:szCs w:val="28"/>
          <w:lang w:val="vi-VN"/>
        </w:rPr>
      </w:pPr>
      <w:r w:rsidRPr="0096510D">
        <w:rPr>
          <w:rFonts w:cs="Times New Roman"/>
          <w:b/>
          <w:szCs w:val="28"/>
        </w:rPr>
        <w:t xml:space="preserve">2. Chính sách 2: </w:t>
      </w:r>
      <w:r w:rsidR="00437134" w:rsidRPr="002826AA">
        <w:rPr>
          <w:b/>
          <w:szCs w:val="28"/>
          <w:lang w:val="nl-NL"/>
        </w:rPr>
        <w:t>Chuẩn hóa hình thức, phạm vi hành nghề luật sư, tạo điều kiện thuận lợi cho nghề luật sư phát triển</w:t>
      </w:r>
      <w:r w:rsidR="00853D8E">
        <w:rPr>
          <w:b/>
          <w:szCs w:val="28"/>
          <w:lang w:val="vi-VN"/>
        </w:rPr>
        <w:t>,</w:t>
      </w:r>
      <w:r w:rsidR="00853D8E" w:rsidRPr="00853D8E">
        <w:rPr>
          <w:b/>
          <w:i/>
          <w:szCs w:val="28"/>
          <w:lang w:val="nl-NL"/>
        </w:rPr>
        <w:t xml:space="preserve"> </w:t>
      </w:r>
      <w:r w:rsidR="00853D8E" w:rsidRPr="00853D8E">
        <w:rPr>
          <w:b/>
          <w:szCs w:val="28"/>
          <w:lang w:val="nl-NL"/>
        </w:rPr>
        <w:t>đồng thời bảo đảm phát triển thị trường dịch vụ pháp lý lành mạnh ở Việt Nam</w:t>
      </w:r>
      <w:r w:rsidR="000E42BB">
        <w:rPr>
          <w:b/>
          <w:szCs w:val="28"/>
          <w:lang w:val="vi-VN"/>
        </w:rPr>
        <w:t>.</w:t>
      </w:r>
    </w:p>
    <w:p w14:paraId="37C647CA" w14:textId="77777777" w:rsidR="00EC7CC0" w:rsidRPr="0096510D" w:rsidRDefault="00AC11BC">
      <w:pPr>
        <w:suppressAutoHyphens/>
        <w:spacing w:line="340" w:lineRule="atLeast"/>
        <w:ind w:firstLine="720"/>
        <w:jc w:val="both"/>
        <w:rPr>
          <w:rFonts w:cs="Times New Roman"/>
          <w:b/>
          <w:i/>
          <w:spacing w:val="2"/>
          <w:szCs w:val="28"/>
          <w:lang w:val="nl-NL"/>
        </w:rPr>
      </w:pPr>
      <w:r w:rsidRPr="0096510D">
        <w:rPr>
          <w:rFonts w:cs="Times New Roman"/>
          <w:b/>
          <w:i/>
          <w:szCs w:val="28"/>
        </w:rPr>
        <w:t>2.1.</w:t>
      </w:r>
      <w:r w:rsidRPr="0096510D">
        <w:rPr>
          <w:rFonts w:cs="Times New Roman"/>
          <w:b/>
          <w:i/>
          <w:szCs w:val="28"/>
          <w:lang w:val="vi-VN"/>
        </w:rPr>
        <w:t xml:space="preserve"> </w:t>
      </w:r>
      <w:r w:rsidRPr="0096510D">
        <w:rPr>
          <w:rFonts w:cs="Times New Roman"/>
          <w:b/>
          <w:i/>
          <w:spacing w:val="2"/>
          <w:szCs w:val="28"/>
          <w:lang w:val="nl-NL"/>
        </w:rPr>
        <w:t>Vấn đề bất cập</w:t>
      </w:r>
    </w:p>
    <w:p w14:paraId="4CBCEFD7" w14:textId="268842C6" w:rsidR="00EC7CC0" w:rsidRPr="0096510D" w:rsidRDefault="00737EF5">
      <w:pPr>
        <w:pStyle w:val="BodyText"/>
        <w:spacing w:before="120" w:after="120" w:line="340" w:lineRule="atLeast"/>
        <w:ind w:firstLine="720"/>
        <w:rPr>
          <w:rFonts w:ascii="Times New Roman" w:eastAsia="Calibri" w:hAnsi="Times New Roman"/>
          <w:spacing w:val="2"/>
          <w:sz w:val="28"/>
          <w:szCs w:val="28"/>
          <w:lang w:val="vi-VN" w:eastAsia="en-US"/>
        </w:rPr>
      </w:pPr>
      <w:r>
        <w:rPr>
          <w:rFonts w:ascii="Times New Roman" w:eastAsia="Calibri" w:hAnsi="Times New Roman"/>
          <w:spacing w:val="2"/>
          <w:sz w:val="28"/>
          <w:szCs w:val="28"/>
          <w:lang w:val="vi-VN" w:eastAsia="en-US"/>
        </w:rPr>
        <w:t xml:space="preserve">(1) </w:t>
      </w:r>
      <w:r w:rsidR="00AC11BC" w:rsidRPr="0096510D">
        <w:rPr>
          <w:rFonts w:ascii="Times New Roman" w:eastAsia="Calibri" w:hAnsi="Times New Roman"/>
          <w:spacing w:val="2"/>
          <w:sz w:val="28"/>
          <w:szCs w:val="28"/>
          <w:lang w:val="nl-NL" w:eastAsia="en-US"/>
        </w:rPr>
        <w:t xml:space="preserve">Các quy định về hình thức hành nghề luật sư về cơ bản đã đáp ứng được yêu cầu của thực tiễn hành nghề luật sư và gần với thông lệ quốc tế, tuy nhiên, trong quá trình thực hiện cho thấy </w:t>
      </w:r>
      <w:r w:rsidR="00AC11BC" w:rsidRPr="0096510D">
        <w:rPr>
          <w:rFonts w:ascii="Times New Roman" w:eastAsia="Calibri" w:hAnsi="Times New Roman"/>
          <w:spacing w:val="2"/>
          <w:sz w:val="28"/>
          <w:szCs w:val="28"/>
          <w:lang w:val="vi-VN" w:eastAsia="en-US"/>
        </w:rPr>
        <w:t xml:space="preserve">vẫn còn có một số điểm bất cập, cụ thể: </w:t>
      </w:r>
    </w:p>
    <w:p w14:paraId="0749F4AF" w14:textId="77777777" w:rsidR="00EC7CC0" w:rsidRPr="0096510D" w:rsidRDefault="00AC11BC">
      <w:pPr>
        <w:pStyle w:val="BodyText"/>
        <w:spacing w:before="120" w:after="120" w:line="340" w:lineRule="atLeast"/>
        <w:ind w:firstLine="720"/>
        <w:rPr>
          <w:rFonts w:ascii="Times New Roman" w:eastAsia="Calibri" w:hAnsi="Times New Roman"/>
          <w:spacing w:val="2"/>
          <w:sz w:val="28"/>
          <w:szCs w:val="28"/>
          <w:lang w:val="nl-NL" w:eastAsia="en-US"/>
        </w:rPr>
      </w:pPr>
      <w:r w:rsidRPr="0096510D">
        <w:rPr>
          <w:rFonts w:ascii="Times New Roman" w:eastAsia="Calibri" w:hAnsi="Times New Roman"/>
          <w:spacing w:val="2"/>
          <w:sz w:val="28"/>
          <w:szCs w:val="28"/>
          <w:lang w:val="vi-VN" w:eastAsia="en-US"/>
        </w:rPr>
        <w:t>- H</w:t>
      </w:r>
      <w:r w:rsidRPr="0096510D">
        <w:rPr>
          <w:rFonts w:ascii="Times New Roman" w:eastAsia="Calibri" w:hAnsi="Times New Roman"/>
          <w:spacing w:val="2"/>
          <w:sz w:val="28"/>
          <w:szCs w:val="28"/>
          <w:lang w:val="nl-NL" w:eastAsia="en-US"/>
        </w:rPr>
        <w:t>ình thức hành nghề với tư cách cá nhân mới chỉ được hiểu là để làm việc cho các doanh nghiệp, các tổ chức phi nhà nước, do đó, đối với nhu cầu của các cơ quan, tổ chức nhà nước khi có nhu cầu có luật sư làm việc thường xuyên trong tổ chức, cơ quan nhà nước (luật sư công) thì còn lúng túng cho rằng Luật Luật sư không điều chỉnh, do đó, hình thức luật sư làm việc cho nhà nước chưa được phát triển trên thực tế. Bên cạnh đó, việc kiểm soát tuân thủ các quy định về hình thức hành nghề của các luật sư còn có hạn chế, nhất là đối với hình thức luật sư ký hợp đồng lao động làm việc cho các tổ chức hành nghề luật sư.</w:t>
      </w:r>
    </w:p>
    <w:p w14:paraId="3B3C8E6E"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L</w:t>
      </w:r>
      <w:r w:rsidRPr="0096510D">
        <w:rPr>
          <w:b w:val="0"/>
          <w:i w:val="0"/>
          <w:color w:val="000000"/>
          <w:szCs w:val="28"/>
        </w:rPr>
        <w:t xml:space="preserve">uật sư hành nghề với tư cách cá nhân không được cung cấp dịch vụ pháp lý cho cá nhân, cơ quan, tổ chức khác ngoài cơ quan, tổ chức mình đã ký hợp đồng lao động </w:t>
      </w:r>
      <w:r w:rsidRPr="0096510D">
        <w:rPr>
          <w:b w:val="0"/>
          <w:i w:val="0"/>
          <w:color w:val="000000"/>
          <w:szCs w:val="28"/>
          <w:lang w:val="vi-VN"/>
        </w:rPr>
        <w:t xml:space="preserve">là </w:t>
      </w:r>
      <w:r w:rsidRPr="0096510D">
        <w:rPr>
          <w:b w:val="0"/>
          <w:i w:val="0"/>
          <w:color w:val="000000"/>
          <w:szCs w:val="28"/>
        </w:rPr>
        <w:t xml:space="preserve">chưa phù hợp với thực tiễn hoạt động của luật sư, nhất là yêu cầu thu hút luật sư tham gia hỗ trợ pháp lý, trợ giúp pháp lý cho các đối tượng yếu thế. Trong khi đó, luật sư làm việc tại Trung tâm tư vấn pháp luật theo Nghị định số 77/2008/NĐ-CP ngày 16/7/2008 của Chính phủ được cung cấp dịch vụ pháp lý cho cá nhân, cơ quan, tổ chức khác ngoài cơ quan, tổ chức mình </w:t>
      </w:r>
      <w:r w:rsidRPr="0096510D">
        <w:rPr>
          <w:b w:val="0"/>
          <w:i w:val="0"/>
          <w:color w:val="000000"/>
          <w:szCs w:val="28"/>
        </w:rPr>
        <w:lastRenderedPageBreak/>
        <w:t>đã ký hợp đồng lao động. Do đó, chưa có sự thống nhất giữa các quy định của pháp luật và hạn chế quyền hành nghề của luật sư.</w:t>
      </w:r>
    </w:p>
    <w:p w14:paraId="1D30D5EC" w14:textId="11FC97EC"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Việc đăng ký kinh doanh hoạt động đại diện, tư vấn pháp luật, một trong những nội dung thuộc phạm vi hành nghề luật sư đang có cách hiểu chưa thống nhất về khái niệm “dịch vụ pháp lý” và “hành nghề luật sư” dẫn đến tình trạng lộn xộn, cho phép những người không đủ tiêu chuẩn về chuyên môn, nghiệp vụ, đạo đức nghề nghiệp luật sư được cung cấp dịch vụ như luật sư, tiềm ẩn rủi ro trong hoạt động và khó khăn cho công tác quản lý nhà nước</w:t>
      </w:r>
      <w:r w:rsidRPr="0096510D">
        <w:rPr>
          <w:b w:val="0"/>
          <w:i w:val="0"/>
          <w:color w:val="000000"/>
          <w:szCs w:val="28"/>
        </w:rPr>
        <w:t xml:space="preserve"> </w:t>
      </w:r>
      <w:r w:rsidRPr="0096510D">
        <w:rPr>
          <w:b w:val="0"/>
          <w:color w:val="000000"/>
          <w:szCs w:val="28"/>
        </w:rPr>
        <w:t xml:space="preserve">(để giải quyết khó khăn nêu trên, </w:t>
      </w:r>
      <w:r w:rsidR="00B01F3F">
        <w:rPr>
          <w:b w:val="0"/>
          <w:color w:val="000000"/>
          <w:szCs w:val="28"/>
        </w:rPr>
        <w:t xml:space="preserve">thời gian qua, </w:t>
      </w:r>
      <w:r w:rsidRPr="0096510D">
        <w:rPr>
          <w:b w:val="0"/>
          <w:color w:val="000000"/>
          <w:szCs w:val="28"/>
        </w:rPr>
        <w:t xml:space="preserve">Bộ Tư pháp đã </w:t>
      </w:r>
      <w:r w:rsidRPr="0096510D">
        <w:rPr>
          <w:b w:val="0"/>
          <w:color w:val="000000"/>
          <w:szCs w:val="28"/>
          <w:lang w:val="vi-VN"/>
        </w:rPr>
        <w:t xml:space="preserve">trao đổi, thống nhất </w:t>
      </w:r>
      <w:r w:rsidRPr="0096510D">
        <w:rPr>
          <w:b w:val="0"/>
          <w:color w:val="000000"/>
          <w:szCs w:val="28"/>
        </w:rPr>
        <w:t>với Bộ Kế hoạch và Đầu tư, báo cáo Thủ tướng Chính phủ</w:t>
      </w:r>
      <w:r w:rsidR="00B01F3F">
        <w:rPr>
          <w:b w:val="0"/>
          <w:color w:val="000000"/>
          <w:szCs w:val="28"/>
        </w:rPr>
        <w:t xml:space="preserve"> và có văn bản hướng dẫn các địa phương thực hiện công tác quản lý</w:t>
      </w:r>
      <w:r w:rsidRPr="0096510D">
        <w:rPr>
          <w:b w:val="0"/>
          <w:color w:val="000000"/>
          <w:szCs w:val="28"/>
          <w:lang w:val="vi-VN"/>
        </w:rPr>
        <w:t xml:space="preserve">. </w:t>
      </w:r>
      <w:r w:rsidRPr="0096510D">
        <w:rPr>
          <w:b w:val="0"/>
          <w:color w:val="000000"/>
          <w:szCs w:val="28"/>
        </w:rPr>
        <w:t>Tuy nhiên, hiện nay vẫn còn tình trạng cơ quan đăng ký kinh doanh của một số địa phương cấp đăng ký kinh doanh cho doanh nghiệp thực hiện các dịch vụ này</w:t>
      </w:r>
      <w:r w:rsidRPr="0096510D">
        <w:rPr>
          <w:b w:val="0"/>
          <w:color w:val="000000"/>
          <w:szCs w:val="28"/>
          <w:lang w:val="vi-VN"/>
        </w:rPr>
        <w:t xml:space="preserve"> do quan điểm quản lý theo cơ chế “hậu kiểm”</w:t>
      </w:r>
      <w:r w:rsidRPr="0096510D">
        <w:rPr>
          <w:b w:val="0"/>
          <w:color w:val="000000"/>
          <w:szCs w:val="28"/>
        </w:rPr>
        <w:t>)</w:t>
      </w:r>
      <w:r w:rsidRPr="0096510D">
        <w:rPr>
          <w:b w:val="0"/>
          <w:i w:val="0"/>
          <w:color w:val="000000"/>
          <w:szCs w:val="28"/>
          <w:lang w:val="vi-VN"/>
        </w:rPr>
        <w:t xml:space="preserve">. </w:t>
      </w:r>
    </w:p>
    <w:p w14:paraId="758B8EE8" w14:textId="5018502B"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Hiện nay, luật sư đồng thời kiêm nhiệm một số nghề khác (đấu giá viên, quản tài viên ...), vẫn có thể được bổ nhiệm công chứng viên, nên thực tế chưa đảm bảo tính chuyên nghiệp và số lượng luật sư vẫn có tình trạng tăng “ảo” do người đã được cấp Chứng chỉ không thực hiện hành nghề luật sư trên thực tế.</w:t>
      </w:r>
    </w:p>
    <w:p w14:paraId="05F641C3"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Thực tế có nơi, có lúc luật sư còn gặp khó khăn khi tham gia tố tụng do trong quá trình thực hiện quy định của Luật Luật sư và các văn bản pháp luật về tố tụng liên quan đến thủ tục đăng ký bảo vệ quyền, lợi ích hợp pháp của đương sự tại Tòa án, thủ tục đăng ký bào chữa.</w:t>
      </w:r>
    </w:p>
    <w:p w14:paraId="53458378" w14:textId="4BEBC26C" w:rsidR="00EC7CC0" w:rsidRDefault="00AC11BC">
      <w:pPr>
        <w:spacing w:line="340" w:lineRule="atLeast"/>
        <w:ind w:firstLine="720"/>
        <w:jc w:val="both"/>
        <w:rPr>
          <w:rFonts w:cs="Times New Roman"/>
          <w:szCs w:val="28"/>
        </w:rPr>
      </w:pPr>
      <w:r w:rsidRPr="0096510D">
        <w:rPr>
          <w:rFonts w:cs="Times New Roman"/>
          <w:szCs w:val="28"/>
        </w:rPr>
        <w:t xml:space="preserve">- Chưa </w:t>
      </w:r>
      <w:r w:rsidR="00DE13C6" w:rsidRPr="0096510D">
        <w:rPr>
          <w:rFonts w:cs="Times New Roman"/>
          <w:szCs w:val="28"/>
          <w:lang w:val="vi-VN"/>
        </w:rPr>
        <w:t xml:space="preserve">có </w:t>
      </w:r>
      <w:r w:rsidRPr="0096510D">
        <w:rPr>
          <w:rFonts w:cs="Times New Roman"/>
          <w:szCs w:val="28"/>
        </w:rPr>
        <w:t>quy định rõ về trình tự thủ tục, thành phần hồ sơ đề nghị thay đổi nội dung đăng ký hoạt động, thu hồi Giấy đăng ký hoạt động của tổ chức hành nghề luật sư, Chi nhánh tổ chức hành nghề luật sư, văn phòng giao dịch dẫn đến tình trạng các Sở Tư pháp giải quyết không thống nhất; thiếu quy định về trình tự thủ tục, thành phần hồ sơ đề nghị cấp lại Giấy đăng ký hoạt động của tổ chức hành nghề luật sư trong trường hợp bị mất, bị rách, bị cháy hoặc bị tiêu hủy dưới hình thức khác.</w:t>
      </w:r>
      <w:r w:rsidRPr="0096510D">
        <w:rPr>
          <w:rFonts w:cs="Times New Roman"/>
          <w:szCs w:val="28"/>
          <w:lang w:val="vi-VN"/>
        </w:rPr>
        <w:t xml:space="preserve"> </w:t>
      </w:r>
      <w:r w:rsidRPr="0096510D">
        <w:rPr>
          <w:rFonts w:cs="Times New Roman"/>
          <w:szCs w:val="28"/>
        </w:rPr>
        <w:t>Quy định “tổ chức hành nghề luật sư có quyền tạm ngừng hoạt động .., thời hạn tạm ngừng hoạt động không quá 02 năm” (Điều 46). Quy định này dẫn đến tình trạng một số tổ chức hành nghề luật sư hoạt động không hiệu quả, thực hiện việc tạm ngừng nhiều lần nhưng cũng không thực hiện chấm dứt hoạt động.</w:t>
      </w:r>
    </w:p>
    <w:p w14:paraId="2E8E87CC" w14:textId="413DE6F2" w:rsidR="00B5780F" w:rsidRPr="00B5780F" w:rsidRDefault="00B5780F">
      <w:pPr>
        <w:spacing w:line="340" w:lineRule="atLeast"/>
        <w:ind w:firstLine="720"/>
        <w:jc w:val="both"/>
        <w:rPr>
          <w:rFonts w:cs="Times New Roman"/>
          <w:szCs w:val="28"/>
          <w:lang w:val="vi-VN"/>
        </w:rPr>
      </w:pPr>
      <w:r w:rsidRPr="003A7518">
        <w:rPr>
          <w:rFonts w:cs="Times New Roman"/>
          <w:szCs w:val="28"/>
          <w:lang w:val="vi-VN"/>
        </w:rPr>
        <w:t xml:space="preserve">- </w:t>
      </w:r>
      <w:r w:rsidR="00A10F82" w:rsidRPr="003A7518">
        <w:rPr>
          <w:rFonts w:cs="Times New Roman"/>
          <w:szCs w:val="28"/>
          <w:lang w:val="vi-VN"/>
        </w:rPr>
        <w:t>T</w:t>
      </w:r>
      <w:r w:rsidR="00C20517" w:rsidRPr="003A7518">
        <w:rPr>
          <w:rFonts w:cs="Times New Roman"/>
          <w:szCs w:val="28"/>
          <w:lang w:val="vi-VN"/>
        </w:rPr>
        <w:t>ổ chức hành nghề luật sư</w:t>
      </w:r>
      <w:r w:rsidR="00A10F82" w:rsidRPr="003A7518">
        <w:rPr>
          <w:rFonts w:cs="Times New Roman"/>
          <w:szCs w:val="28"/>
          <w:lang w:val="vi-VN"/>
        </w:rPr>
        <w:t xml:space="preserve"> còn gặp khó khăn về chế độ thuế vì đang bị áp dụng thuế tương tự như đối với các doanh nghiệp kinh doanh đơn thuần, chưa được hưởng ưu đãi gì </w:t>
      </w:r>
      <w:r w:rsidR="003A7518" w:rsidRPr="003A7518">
        <w:rPr>
          <w:rFonts w:cs="Times New Roman"/>
          <w:szCs w:val="28"/>
          <w:lang w:val="vi-VN"/>
        </w:rPr>
        <w:t xml:space="preserve">khi mới thành lập hoặc theo địa bàn hoạt động, </w:t>
      </w:r>
      <w:r w:rsidR="007C40DC">
        <w:rPr>
          <w:rFonts w:cs="Times New Roman"/>
          <w:szCs w:val="28"/>
          <w:lang w:val="vi-VN"/>
        </w:rPr>
        <w:t>mặc dù</w:t>
      </w:r>
      <w:r w:rsidR="00A10F82" w:rsidRPr="003A7518">
        <w:rPr>
          <w:rFonts w:cs="Times New Roman"/>
          <w:szCs w:val="28"/>
          <w:lang w:val="vi-VN"/>
        </w:rPr>
        <w:t xml:space="preserve"> hoạt động hành nghề của luật sư có đóng góp nhất định cho phát triển kinh tế -xã hội, thúc đẩy môi trường đầu tư, kinh doanh ở các địa phương, bảo vệ công lý,</w:t>
      </w:r>
      <w:r w:rsidR="00533F04">
        <w:rPr>
          <w:rFonts w:cs="Times New Roman"/>
          <w:szCs w:val="28"/>
          <w:lang w:val="vi-VN"/>
        </w:rPr>
        <w:t xml:space="preserve"> bảo vệ quyền, lợi ích hợp pháp của các</w:t>
      </w:r>
      <w:r w:rsidR="00CE65CC">
        <w:rPr>
          <w:rFonts w:cs="Times New Roman"/>
          <w:szCs w:val="28"/>
          <w:lang w:val="vi-VN"/>
        </w:rPr>
        <w:t xml:space="preserve"> </w:t>
      </w:r>
      <w:r w:rsidR="00533F04">
        <w:rPr>
          <w:rFonts w:cs="Times New Roman"/>
          <w:szCs w:val="28"/>
          <w:lang w:val="vi-VN"/>
        </w:rPr>
        <w:t>cá nhân, tổ chức trong xã hội</w:t>
      </w:r>
      <w:r w:rsidR="00A371F5" w:rsidRPr="003A7518">
        <w:rPr>
          <w:rFonts w:cs="Times New Roman"/>
          <w:szCs w:val="28"/>
          <w:lang w:val="vi-VN"/>
        </w:rPr>
        <w:t>.</w:t>
      </w:r>
      <w:r w:rsidR="00C20517" w:rsidRPr="003A7518">
        <w:rPr>
          <w:rFonts w:cs="Times New Roman"/>
          <w:szCs w:val="28"/>
          <w:lang w:val="vi-VN"/>
        </w:rPr>
        <w:t xml:space="preserve"> </w:t>
      </w:r>
    </w:p>
    <w:p w14:paraId="5FEC42E5" w14:textId="681ED205" w:rsidR="00737EF5" w:rsidRPr="0096510D" w:rsidRDefault="00737EF5" w:rsidP="00737EF5">
      <w:pPr>
        <w:spacing w:line="340" w:lineRule="atLeast"/>
        <w:ind w:firstLine="720"/>
        <w:jc w:val="both"/>
        <w:rPr>
          <w:rFonts w:cs="Times New Roman"/>
          <w:szCs w:val="28"/>
          <w:lang w:val="nb-NO"/>
        </w:rPr>
      </w:pPr>
      <w:r>
        <w:rPr>
          <w:rFonts w:cs="Times New Roman"/>
          <w:szCs w:val="28"/>
          <w:lang w:val="vi-VN"/>
        </w:rPr>
        <w:t>(2)</w:t>
      </w:r>
      <w:r w:rsidRPr="0096510D">
        <w:rPr>
          <w:rFonts w:cs="Times New Roman"/>
          <w:szCs w:val="28"/>
        </w:rPr>
        <w:t xml:space="preserve"> Về cơ bản</w:t>
      </w:r>
      <w:r w:rsidRPr="0096510D">
        <w:rPr>
          <w:rFonts w:cs="Times New Roman"/>
          <w:szCs w:val="28"/>
          <w:lang w:val="vi-VN"/>
        </w:rPr>
        <w:t>,</w:t>
      </w:r>
      <w:r w:rsidRPr="0096510D">
        <w:rPr>
          <w:rFonts w:cs="Times New Roman"/>
          <w:szCs w:val="28"/>
        </w:rPr>
        <w:t xml:space="preserve"> </w:t>
      </w:r>
      <w:r w:rsidR="00507E54">
        <w:rPr>
          <w:rFonts w:cs="Times New Roman"/>
          <w:szCs w:val="28"/>
        </w:rPr>
        <w:t xml:space="preserve">đa số </w:t>
      </w:r>
      <w:r w:rsidRPr="0096510D">
        <w:rPr>
          <w:rFonts w:cs="Times New Roman"/>
          <w:szCs w:val="28"/>
        </w:rPr>
        <w:t xml:space="preserve">tổ chức luật sư nước ngoài, luật sư nước ngoài </w:t>
      </w:r>
      <w:r w:rsidR="00507E54">
        <w:rPr>
          <w:rFonts w:cs="Times New Roman"/>
          <w:szCs w:val="28"/>
        </w:rPr>
        <w:t xml:space="preserve">hành nghề tại Việt Nam </w:t>
      </w:r>
      <w:r w:rsidRPr="0096510D">
        <w:rPr>
          <w:rFonts w:cs="Times New Roman"/>
          <w:szCs w:val="28"/>
        </w:rPr>
        <w:t xml:space="preserve">đã tuân thủ pháp luật Việt Nam và </w:t>
      </w:r>
      <w:r w:rsidRPr="0096510D">
        <w:rPr>
          <w:rFonts w:cs="Times New Roman"/>
          <w:szCs w:val="28"/>
          <w:lang w:val="vi-VN"/>
        </w:rPr>
        <w:t xml:space="preserve">đạt </w:t>
      </w:r>
      <w:r w:rsidRPr="0096510D">
        <w:rPr>
          <w:rFonts w:cs="Times New Roman"/>
          <w:szCs w:val="28"/>
        </w:rPr>
        <w:t>hiệu quả</w:t>
      </w:r>
      <w:r w:rsidRPr="0096510D">
        <w:rPr>
          <w:rFonts w:cs="Times New Roman"/>
          <w:szCs w:val="28"/>
          <w:lang w:val="vi-VN"/>
        </w:rPr>
        <w:t xml:space="preserve"> nhất định</w:t>
      </w:r>
      <w:r w:rsidRPr="0096510D">
        <w:rPr>
          <w:rFonts w:cs="Times New Roman"/>
          <w:szCs w:val="28"/>
        </w:rPr>
        <w:t xml:space="preserve"> </w:t>
      </w:r>
      <w:r w:rsidRPr="0096510D">
        <w:rPr>
          <w:rFonts w:cs="Times New Roman"/>
          <w:szCs w:val="28"/>
        </w:rPr>
        <w:lastRenderedPageBreak/>
        <w:t>trong hoạt động, tuy nhiên vẫn còn m</w:t>
      </w:r>
      <w:r w:rsidRPr="0096510D">
        <w:rPr>
          <w:rFonts w:cs="Times New Roman"/>
          <w:szCs w:val="28"/>
          <w:lang w:val="nb-NO"/>
        </w:rPr>
        <w:t xml:space="preserve">ột số tổ chức </w:t>
      </w:r>
      <w:r w:rsidRPr="0096510D">
        <w:rPr>
          <w:rFonts w:cs="Times New Roman"/>
          <w:szCs w:val="28"/>
          <w:lang w:val="vi-VN"/>
        </w:rPr>
        <w:t xml:space="preserve">hành nghề luật sư nước ngoài hoạt động </w:t>
      </w:r>
      <w:r w:rsidRPr="0096510D">
        <w:rPr>
          <w:rFonts w:cs="Times New Roman"/>
          <w:szCs w:val="28"/>
          <w:lang w:val="nb-NO"/>
        </w:rPr>
        <w:t xml:space="preserve">chưa </w:t>
      </w:r>
      <w:r w:rsidRPr="0096510D">
        <w:rPr>
          <w:rFonts w:cs="Times New Roman"/>
          <w:szCs w:val="28"/>
          <w:lang w:val="vi-VN"/>
        </w:rPr>
        <w:t xml:space="preserve">đúng </w:t>
      </w:r>
      <w:r w:rsidRPr="0096510D">
        <w:rPr>
          <w:rFonts w:cs="Times New Roman"/>
          <w:szCs w:val="28"/>
          <w:lang w:val="nb-NO"/>
        </w:rPr>
        <w:t>quy định của pháp luật</w:t>
      </w:r>
      <w:r w:rsidRPr="0096510D">
        <w:rPr>
          <w:rStyle w:val="FootnoteReference"/>
          <w:rFonts w:cs="Times New Roman"/>
          <w:szCs w:val="28"/>
          <w:lang w:val="nl-NL"/>
        </w:rPr>
        <w:footnoteReference w:id="12"/>
      </w:r>
      <w:r w:rsidRPr="0096510D">
        <w:rPr>
          <w:rFonts w:cs="Times New Roman"/>
          <w:szCs w:val="28"/>
          <w:lang w:val="nb-NO"/>
        </w:rPr>
        <w:t>, hiệu quả hoạt động chưa cao</w:t>
      </w:r>
      <w:r w:rsidRPr="0096510D">
        <w:rPr>
          <w:rStyle w:val="FootnoteReference"/>
          <w:rFonts w:cs="Times New Roman"/>
          <w:szCs w:val="28"/>
          <w:lang w:val="nb-NO"/>
        </w:rPr>
        <w:footnoteReference w:id="13"/>
      </w:r>
      <w:r w:rsidRPr="0096510D">
        <w:rPr>
          <w:rFonts w:cs="Times New Roman"/>
          <w:szCs w:val="28"/>
          <w:lang w:val="nb-NO"/>
        </w:rPr>
        <w:t xml:space="preserve">. </w:t>
      </w:r>
      <w:r w:rsidR="00D76F2C">
        <w:rPr>
          <w:rFonts w:cs="Times New Roman"/>
          <w:szCs w:val="28"/>
          <w:lang w:val="vi-VN"/>
        </w:rPr>
        <w:t>B</w:t>
      </w:r>
      <w:r w:rsidRPr="0096510D">
        <w:rPr>
          <w:rFonts w:cs="Times New Roman"/>
          <w:szCs w:val="28"/>
          <w:lang w:val="nb-NO"/>
        </w:rPr>
        <w:t>ên cạnh các hãng luật lớn, có tầm ảnh hưởng quốc tế</w:t>
      </w:r>
      <w:r w:rsidRPr="0096510D">
        <w:rPr>
          <w:rStyle w:val="FootnoteReference"/>
          <w:rFonts w:cs="Times New Roman"/>
          <w:szCs w:val="28"/>
          <w:lang w:val="nb-NO"/>
        </w:rPr>
        <w:footnoteReference w:id="14"/>
      </w:r>
      <w:r w:rsidRPr="0096510D">
        <w:rPr>
          <w:rFonts w:cs="Times New Roman"/>
          <w:szCs w:val="28"/>
          <w:lang w:val="nb-NO"/>
        </w:rPr>
        <w:t xml:space="preserve"> thì cũng có nhiều hãng luật nhỏ lẻ, Một số ít luật sư nước ngoài hành nghề tại Việt Nam chưa có nhiều kinh nghiệm tư vấn pháp luật nước ngoài và pháp luật quốc tế.</w:t>
      </w:r>
    </w:p>
    <w:p w14:paraId="2A5FD925" w14:textId="7777777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xml:space="preserve">- Hiện nay quy định về </w:t>
      </w:r>
      <w:r w:rsidRPr="0096510D">
        <w:rPr>
          <w:rFonts w:eastAsia="Times New Roman" w:cs="Times New Roman"/>
          <w:szCs w:val="28"/>
        </w:rPr>
        <w:t xml:space="preserve">quyền, nghĩa vụ trong quá trình hành nghề của  </w:t>
      </w:r>
      <w:r w:rsidRPr="0096510D">
        <w:rPr>
          <w:rFonts w:cs="Times New Roman"/>
          <w:szCs w:val="28"/>
          <w:lang w:val="nl-NL"/>
        </w:rPr>
        <w:t>luật sư nước ngoài và luật sư Việt Nam đang được quy định tại các chương, mục khác nhau của Luật Luật sư, trong đó một số quyền, nghĩa vụ của luật sư nước ngoài và luật sư Việt Nam chưa được quy định thống nhất để bảo đảm mặt bằng pháp lý chung trong hoạt động hành nghề luật sư tại Việt Nam, còn khó khăn cho việc áp dụng, thi hành luật, quản lý luật sư.</w:t>
      </w:r>
    </w:p>
    <w:p w14:paraId="3A1A1FFB" w14:textId="42183308"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Một số quy định về luật sư, tổ chức hành nghề luật sư nước ngoài còn chưa cụ thể, chưa thống nhất giữa các quy định, mang tính định tính, hình thức, kh</w:t>
      </w:r>
      <w:r w:rsidR="00DB10AA">
        <w:rPr>
          <w:rFonts w:cs="Times New Roman"/>
          <w:szCs w:val="28"/>
          <w:lang w:val="vi-VN"/>
        </w:rPr>
        <w:t>ó</w:t>
      </w:r>
      <w:r w:rsidRPr="0096510D">
        <w:rPr>
          <w:rFonts w:cs="Times New Roman"/>
          <w:szCs w:val="28"/>
          <w:lang w:val="nl-NL"/>
        </w:rPr>
        <w:t xml:space="preserve"> khả thi, có thể dẫn đến cách hiểu và áp dụng pháp luật không thống nhất, phát sinh thủ tục hành chính (điều kiện luật sư có kinh nghiệm tư vấn pháp luật nước ngoài, pháp luật quốc tế, cam kết tuân thủ hiến pháp, pháp luật, vấn đề về văn bản chấp thuận của Bộ Tư pháp thay đổi nội dung Giấy phép thành lập tổ chức hành nghề</w:t>
      </w:r>
      <w:r w:rsidRPr="0096510D">
        <w:rPr>
          <w:rFonts w:cs="Times New Roman"/>
          <w:szCs w:val="28"/>
          <w:lang w:val="vi-VN"/>
        </w:rPr>
        <w:t>’ các vấn đề phát sinh trong quá trình hoạt động của tổ chức hành nghề luật sư nước ngoài</w:t>
      </w:r>
      <w:r w:rsidRPr="0096510D">
        <w:rPr>
          <w:rFonts w:cs="Times New Roman"/>
          <w:szCs w:val="28"/>
          <w:lang w:val="nl-NL"/>
        </w:rPr>
        <w:t>..).</w:t>
      </w:r>
    </w:p>
    <w:p w14:paraId="2CD18430" w14:textId="53888685" w:rsidR="00EC7CC0" w:rsidRPr="0096510D" w:rsidRDefault="00AC11BC">
      <w:pPr>
        <w:spacing w:line="340" w:lineRule="atLeast"/>
        <w:ind w:firstLine="720"/>
        <w:rPr>
          <w:rStyle w:val="title-h1"/>
          <w:rFonts w:ascii="Times New Roman" w:hAnsi="Times New Roman" w:cs="Times New Roman"/>
          <w:i/>
          <w:sz w:val="28"/>
          <w:szCs w:val="28"/>
          <w:lang w:val="es-MX"/>
        </w:rPr>
      </w:pPr>
      <w:r w:rsidRPr="0096510D">
        <w:rPr>
          <w:rStyle w:val="title-h1"/>
          <w:rFonts w:ascii="Times New Roman" w:hAnsi="Times New Roman" w:cs="Times New Roman"/>
          <w:i/>
          <w:sz w:val="28"/>
          <w:szCs w:val="28"/>
          <w:lang w:val="es-MX"/>
        </w:rPr>
        <w:t xml:space="preserve">2.2. Nguyên nhân bất cập từ quy định pháp luật </w:t>
      </w:r>
    </w:p>
    <w:p w14:paraId="7CC8E6FF" w14:textId="356A994A"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Các </w:t>
      </w:r>
      <w:r w:rsidRPr="0096510D">
        <w:rPr>
          <w:b w:val="0"/>
          <w:i w:val="0"/>
          <w:color w:val="000000"/>
          <w:szCs w:val="28"/>
        </w:rPr>
        <w:t xml:space="preserve">Điều 23, 26, 49 quy định </w:t>
      </w:r>
      <w:r w:rsidRPr="0096510D">
        <w:rPr>
          <w:b w:val="0"/>
          <w:i w:val="0"/>
          <w:color w:val="000000"/>
          <w:szCs w:val="28"/>
          <w:lang w:val="vi-VN"/>
        </w:rPr>
        <w:t>v</w:t>
      </w:r>
      <w:r w:rsidRPr="0096510D">
        <w:rPr>
          <w:b w:val="0"/>
          <w:i w:val="0"/>
          <w:color w:val="000000"/>
          <w:szCs w:val="28"/>
        </w:rPr>
        <w:t>ề h</w:t>
      </w:r>
      <w:r w:rsidRPr="0096510D">
        <w:rPr>
          <w:b w:val="0"/>
          <w:i w:val="0"/>
          <w:color w:val="000000"/>
          <w:szCs w:val="28"/>
          <w:lang w:val="vi-VN"/>
        </w:rPr>
        <w:t>ình thức hành nghề luật sư</w:t>
      </w:r>
      <w:r w:rsidRPr="0096510D">
        <w:rPr>
          <w:b w:val="0"/>
          <w:i w:val="0"/>
          <w:color w:val="000000"/>
          <w:szCs w:val="28"/>
        </w:rPr>
        <w:t xml:space="preserve"> </w:t>
      </w:r>
      <w:r w:rsidRPr="0096510D">
        <w:rPr>
          <w:b w:val="0"/>
          <w:i w:val="0"/>
          <w:color w:val="000000"/>
          <w:szCs w:val="28"/>
          <w:lang w:val="vi-VN"/>
        </w:rPr>
        <w:t xml:space="preserve">còn gây nên cách hiểu không thống </w:t>
      </w:r>
      <w:r w:rsidRPr="00C76DFA">
        <w:rPr>
          <w:b w:val="0"/>
          <w:i w:val="0"/>
          <w:color w:val="000000"/>
          <w:szCs w:val="28"/>
          <w:lang w:val="vi-VN"/>
        </w:rPr>
        <w:t>nhất</w:t>
      </w:r>
      <w:r w:rsidRPr="00C76DFA">
        <w:rPr>
          <w:b w:val="0"/>
          <w:i w:val="0"/>
          <w:color w:val="000000"/>
          <w:szCs w:val="28"/>
        </w:rPr>
        <w:t xml:space="preserve"> (</w:t>
      </w:r>
      <w:r w:rsidRPr="00A567BC">
        <w:rPr>
          <w:b w:val="0"/>
          <w:i w:val="0"/>
          <w:color w:val="000000"/>
          <w:szCs w:val="28"/>
        </w:rPr>
        <w:t>còn tình trạng</w:t>
      </w:r>
      <w:r w:rsidRPr="00A567BC">
        <w:rPr>
          <w:b w:val="0"/>
          <w:i w:val="0"/>
          <w:color w:val="000000"/>
          <w:szCs w:val="28"/>
          <w:lang w:val="vi-VN"/>
        </w:rPr>
        <w:t xml:space="preserve"> luật sư thành lập</w:t>
      </w:r>
      <w:r w:rsidR="00C76DFA">
        <w:rPr>
          <w:b w:val="0"/>
          <w:i w:val="0"/>
          <w:color w:val="000000"/>
          <w:szCs w:val="28"/>
        </w:rPr>
        <w:t xml:space="preserve"> hoặc </w:t>
      </w:r>
      <w:r w:rsidRPr="00A567BC">
        <w:rPr>
          <w:b w:val="0"/>
          <w:i w:val="0"/>
          <w:color w:val="000000"/>
          <w:szCs w:val="28"/>
          <w:lang w:val="vi-VN"/>
        </w:rPr>
        <w:t>tham gia thành lập</w:t>
      </w:r>
      <w:r w:rsidRPr="00A567BC">
        <w:rPr>
          <w:b w:val="0"/>
          <w:i w:val="0"/>
          <w:color w:val="000000"/>
          <w:szCs w:val="28"/>
        </w:rPr>
        <w:t xml:space="preserve"> một</w:t>
      </w:r>
      <w:r w:rsidRPr="00A567BC">
        <w:rPr>
          <w:b w:val="0"/>
          <w:i w:val="0"/>
          <w:color w:val="000000"/>
          <w:szCs w:val="28"/>
          <w:lang w:val="vi-VN"/>
        </w:rPr>
        <w:t xml:space="preserve"> tổ chức hành nghề luật sư đồng thời làm việc theo hợp đồng lao động cho tổ chức hành nghề luật sư khác</w:t>
      </w:r>
      <w:r w:rsidRPr="00C76DFA">
        <w:rPr>
          <w:b w:val="0"/>
          <w:i w:val="0"/>
          <w:color w:val="000000"/>
          <w:szCs w:val="28"/>
        </w:rPr>
        <w:t xml:space="preserve">); </w:t>
      </w:r>
      <w:r w:rsidRPr="00C76DFA">
        <w:rPr>
          <w:b w:val="0"/>
          <w:i w:val="0"/>
          <w:color w:val="000000"/>
          <w:szCs w:val="28"/>
          <w:lang w:val="vi-VN"/>
        </w:rPr>
        <w:t xml:space="preserve">chưa phù hợp với thực tiễn hoạt động của luật sư </w:t>
      </w:r>
      <w:r w:rsidRPr="00C76DFA">
        <w:rPr>
          <w:b w:val="0"/>
          <w:i w:val="0"/>
          <w:color w:val="000000"/>
          <w:szCs w:val="28"/>
        </w:rPr>
        <w:t>(</w:t>
      </w:r>
      <w:r w:rsidRPr="00A567BC">
        <w:rPr>
          <w:b w:val="0"/>
          <w:i w:val="0"/>
          <w:color w:val="000000"/>
          <w:szCs w:val="28"/>
        </w:rPr>
        <w:t xml:space="preserve">luật sư </w:t>
      </w:r>
      <w:r w:rsidRPr="00A567BC">
        <w:rPr>
          <w:b w:val="0"/>
          <w:i w:val="0"/>
          <w:color w:val="000000"/>
          <w:szCs w:val="28"/>
          <w:lang w:val="vi-VN"/>
        </w:rPr>
        <w:t xml:space="preserve">làm việc </w:t>
      </w:r>
      <w:r w:rsidRPr="00A567BC">
        <w:rPr>
          <w:b w:val="0"/>
          <w:i w:val="0"/>
          <w:color w:val="000000"/>
          <w:szCs w:val="28"/>
        </w:rPr>
        <w:t>tại</w:t>
      </w:r>
      <w:r w:rsidRPr="00A567BC">
        <w:rPr>
          <w:b w:val="0"/>
          <w:i w:val="0"/>
          <w:color w:val="000000"/>
          <w:szCs w:val="28"/>
          <w:lang w:val="vi-VN"/>
        </w:rPr>
        <w:t xml:space="preserve"> Trung tâm tư vấn pháp luật </w:t>
      </w:r>
      <w:r w:rsidRPr="00A567BC">
        <w:rPr>
          <w:b w:val="0"/>
          <w:i w:val="0"/>
          <w:color w:val="000000"/>
          <w:szCs w:val="28"/>
        </w:rPr>
        <w:t xml:space="preserve">theo </w:t>
      </w:r>
      <w:r w:rsidRPr="00A567BC">
        <w:rPr>
          <w:b w:val="0"/>
          <w:i w:val="0"/>
          <w:color w:val="000000"/>
          <w:szCs w:val="28"/>
          <w:lang w:val="vi-VN"/>
        </w:rPr>
        <w:t>Nghị định số 77/2008/NĐ-CP ngày 16/7/2008 của Chính phủ không được cung cấp dịch vụ pháp lý cho cá nhân, cơ quan, tổ chức khác ngoài cơ quan, tổ chức mình đã ký hợp đồng lao động</w:t>
      </w:r>
      <w:r w:rsidRPr="00C76DFA">
        <w:rPr>
          <w:b w:val="0"/>
          <w:i w:val="0"/>
          <w:color w:val="000000"/>
          <w:szCs w:val="28"/>
        </w:rPr>
        <w:t xml:space="preserve">); </w:t>
      </w:r>
      <w:r w:rsidRPr="00C76DFA">
        <w:rPr>
          <w:b w:val="0"/>
          <w:i w:val="0"/>
          <w:color w:val="000000"/>
          <w:szCs w:val="28"/>
          <w:lang w:val="vi-VN"/>
        </w:rPr>
        <w:t>nhiều luật sư thực hiện trợ giúp pháp lý hoặc cung cấp dịch vụ pháp lý miễn phí nhưng không ký hợp đồng theo</w:t>
      </w:r>
      <w:r w:rsidRPr="0096510D">
        <w:rPr>
          <w:b w:val="0"/>
          <w:i w:val="0"/>
          <w:color w:val="000000"/>
          <w:szCs w:val="28"/>
          <w:lang w:val="vi-VN"/>
        </w:rPr>
        <w:t xml:space="preserve"> quy định.</w:t>
      </w:r>
    </w:p>
    <w:p w14:paraId="4252C25E" w14:textId="55878E7D"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 xml:space="preserve">- Khoản 4 Điều 17 của </w:t>
      </w:r>
      <w:r w:rsidRPr="0096510D">
        <w:rPr>
          <w:b w:val="0"/>
          <w:i w:val="0"/>
          <w:color w:val="000000"/>
          <w:szCs w:val="28"/>
        </w:rPr>
        <w:t xml:space="preserve"> </w:t>
      </w:r>
      <w:r w:rsidRPr="0096510D">
        <w:rPr>
          <w:b w:val="0"/>
          <w:i w:val="0"/>
          <w:color w:val="000000"/>
          <w:szCs w:val="28"/>
          <w:lang w:val="vi-VN"/>
        </w:rPr>
        <w:t xml:space="preserve">Luật Luật sư không có quy định cấm </w:t>
      </w:r>
      <w:r w:rsidRPr="0096510D">
        <w:rPr>
          <w:b w:val="0"/>
          <w:i w:val="0"/>
          <w:color w:val="000000"/>
          <w:szCs w:val="28"/>
        </w:rPr>
        <w:t xml:space="preserve">luật sư </w:t>
      </w:r>
      <w:r w:rsidRPr="0096510D">
        <w:rPr>
          <w:b w:val="0"/>
          <w:i w:val="0"/>
          <w:color w:val="000000"/>
          <w:szCs w:val="28"/>
          <w:lang w:val="vi-VN"/>
        </w:rPr>
        <w:t>kiêm nhiệm hành nghề khác</w:t>
      </w:r>
      <w:r w:rsidR="003A39A6">
        <w:rPr>
          <w:b w:val="0"/>
          <w:i w:val="0"/>
          <w:color w:val="000000"/>
          <w:szCs w:val="28"/>
        </w:rPr>
        <w:t>, trong khi một số chức danh bổ trợ tư pháp khác bị áp dụng nguyên tắc này (pháp luật về công chứng, thừa phát lại …). T</w:t>
      </w:r>
      <w:r w:rsidR="004D5E1D">
        <w:rPr>
          <w:b w:val="0"/>
          <w:i w:val="0"/>
          <w:color w:val="000000"/>
          <w:szCs w:val="28"/>
        </w:rPr>
        <w:t>hực tế vẫn còn có tình trạng một số địa phương chậm xử lý dứt điểm tư cách hành nghề</w:t>
      </w:r>
      <w:r w:rsidR="00602B70">
        <w:rPr>
          <w:b w:val="0"/>
          <w:i w:val="0"/>
          <w:color w:val="000000"/>
          <w:szCs w:val="28"/>
        </w:rPr>
        <w:t xml:space="preserve"> khi thực hiện đăng ký hoạt động</w:t>
      </w:r>
      <w:r w:rsidR="004D5E1D">
        <w:rPr>
          <w:b w:val="0"/>
          <w:i w:val="0"/>
          <w:color w:val="000000"/>
          <w:szCs w:val="28"/>
        </w:rPr>
        <w:t xml:space="preserve"> trong trường hợp một cá nhân đồng thời vừa giữ Chứng chỉ hành nghề luật sư, vừa được bổ nhiệm công chứng viên.</w:t>
      </w:r>
    </w:p>
    <w:p w14:paraId="7BF76231" w14:textId="4C722CBF"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lang w:val="vi-VN"/>
        </w:rPr>
        <w:t>-</w:t>
      </w:r>
      <w:r w:rsidRPr="0096510D">
        <w:rPr>
          <w:b w:val="0"/>
          <w:i w:val="0"/>
          <w:color w:val="000000"/>
          <w:szCs w:val="28"/>
        </w:rPr>
        <w:t xml:space="preserve"> </w:t>
      </w:r>
      <w:r w:rsidRPr="0096510D">
        <w:rPr>
          <w:b w:val="0"/>
          <w:i w:val="0"/>
          <w:color w:val="000000"/>
          <w:szCs w:val="28"/>
          <w:lang w:val="vi-VN"/>
        </w:rPr>
        <w:t>Quy định về “dịch vụ pháp lý” của luật sư tại Điều 4 Luật Luật sư chưa có sự phân định rõ với các hình thức hỗ trợ pháp lý, tr</w:t>
      </w:r>
      <w:r w:rsidR="00D969E8">
        <w:rPr>
          <w:b w:val="0"/>
          <w:i w:val="0"/>
          <w:color w:val="000000"/>
          <w:szCs w:val="28"/>
          <w:lang w:val="vi-VN"/>
        </w:rPr>
        <w:t>ợ</w:t>
      </w:r>
      <w:r w:rsidRPr="0096510D">
        <w:rPr>
          <w:b w:val="0"/>
          <w:i w:val="0"/>
          <w:color w:val="000000"/>
          <w:szCs w:val="28"/>
          <w:lang w:val="vi-VN"/>
        </w:rPr>
        <w:t xml:space="preserve"> giúp pháp lý. Việc xác </w:t>
      </w:r>
      <w:r w:rsidRPr="0096510D">
        <w:rPr>
          <w:b w:val="0"/>
          <w:i w:val="0"/>
          <w:color w:val="000000"/>
          <w:szCs w:val="28"/>
          <w:lang w:val="vi-VN"/>
        </w:rPr>
        <w:lastRenderedPageBreak/>
        <w:t>định nội hàm của dịch vụ “xác nhận giấy tờ, các giao dịch khác” của luật sư (Điều 30 của Luật Luật sư) chưa thống nhất về cách hiểu và áp dụng đối với các cơ quan, tổ chức do còn có sự nhầm lẫn với dịch vụ công chứng, chứng thực, thừa phát lại dẫn tới việc thực thi pháp luật còn tùy tiện, chưa nghiêm túc.</w:t>
      </w:r>
    </w:p>
    <w:p w14:paraId="5C7EEE08" w14:textId="47A707F0"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lang w:val="vi-VN"/>
        </w:rPr>
        <w:t xml:space="preserve">- Điều 27 của Luật Luật sư quy định về việc cấp Giấy chứng nhận tham gia tố tụng cho luật sư chưa thống nhất, chưa tương thích với quy định về việc đăng ký bảo vệ quyền, lợi ích hợp pháp của đương sự tại Tòa án, đăng ký bào chữa theo quy định của Bộ luật Tố tụng hình sự, Bộ luật Tố tụng dân sự, Luật Tố tụng hành chính (thông báo văn bản tố tụng) dẫn đến việc áp dụng trên thực tế có nơi, có lúc </w:t>
      </w:r>
      <w:r w:rsidR="000D2A18" w:rsidRPr="0096510D">
        <w:rPr>
          <w:b w:val="0"/>
          <w:i w:val="0"/>
          <w:color w:val="000000"/>
          <w:szCs w:val="28"/>
          <w:lang w:val="vi-VN"/>
        </w:rPr>
        <w:t xml:space="preserve">luật sư </w:t>
      </w:r>
      <w:r w:rsidRPr="0096510D">
        <w:rPr>
          <w:b w:val="0"/>
          <w:i w:val="0"/>
          <w:color w:val="000000"/>
          <w:szCs w:val="28"/>
          <w:lang w:val="vi-VN"/>
        </w:rPr>
        <w:t>còn g</w:t>
      </w:r>
      <w:r w:rsidR="000D2A18">
        <w:rPr>
          <w:b w:val="0"/>
          <w:i w:val="0"/>
          <w:color w:val="000000"/>
          <w:szCs w:val="28"/>
        </w:rPr>
        <w:t>ặp</w:t>
      </w:r>
      <w:r w:rsidRPr="0096510D">
        <w:rPr>
          <w:b w:val="0"/>
          <w:i w:val="0"/>
          <w:color w:val="000000"/>
          <w:szCs w:val="28"/>
          <w:lang w:val="vi-VN"/>
        </w:rPr>
        <w:t xml:space="preserve"> khó khăn khi tham gia tố tụng</w:t>
      </w:r>
      <w:r w:rsidRPr="0096510D">
        <w:rPr>
          <w:b w:val="0"/>
          <w:i w:val="0"/>
          <w:color w:val="000000"/>
          <w:szCs w:val="28"/>
        </w:rPr>
        <w:t>.</w:t>
      </w:r>
    </w:p>
    <w:p w14:paraId="0C7E890B" w14:textId="632312CE" w:rsidR="00A17731" w:rsidRDefault="00AC11BC">
      <w:pPr>
        <w:widowControl w:val="0"/>
        <w:spacing w:line="340" w:lineRule="atLeast"/>
        <w:ind w:firstLine="720"/>
        <w:jc w:val="both"/>
        <w:outlineLvl w:val="0"/>
        <w:rPr>
          <w:rFonts w:cs="Times New Roman"/>
          <w:color w:val="000000"/>
          <w:szCs w:val="28"/>
          <w:lang w:val="vi-VN"/>
        </w:rPr>
      </w:pPr>
      <w:r w:rsidRPr="0096510D">
        <w:rPr>
          <w:rFonts w:cs="Times New Roman"/>
          <w:color w:val="000000"/>
          <w:szCs w:val="28"/>
          <w:lang w:val="vi-VN"/>
        </w:rPr>
        <w:t>- Còn thiếu quy định hoặc quy định chưa rõ ràng về một số nội dung liên quan đến tổ chức và hoạt động của tổ chức hành nghề luật sư</w:t>
      </w:r>
      <w:r w:rsidR="00B5780F">
        <w:rPr>
          <w:rFonts w:cs="Times New Roman"/>
          <w:color w:val="000000"/>
          <w:szCs w:val="28"/>
          <w:lang w:val="vi-VN"/>
        </w:rPr>
        <w:t xml:space="preserve"> (VD: </w:t>
      </w:r>
      <w:r w:rsidR="00514B00">
        <w:rPr>
          <w:rFonts w:cs="Times New Roman"/>
          <w:color w:val="000000"/>
          <w:szCs w:val="28"/>
        </w:rPr>
        <w:t>số lượng người đại diện theo pháp luậ</w:t>
      </w:r>
      <w:r w:rsidR="00D6094F">
        <w:rPr>
          <w:rFonts w:cs="Times New Roman"/>
          <w:color w:val="000000"/>
          <w:szCs w:val="28"/>
        </w:rPr>
        <w:t>t;</w:t>
      </w:r>
      <w:r w:rsidR="00514B00">
        <w:rPr>
          <w:rFonts w:cs="Times New Roman"/>
          <w:color w:val="000000"/>
          <w:szCs w:val="28"/>
        </w:rPr>
        <w:t xml:space="preserve"> </w:t>
      </w:r>
      <w:r w:rsidR="00B5780F">
        <w:rPr>
          <w:rFonts w:cs="Times New Roman"/>
          <w:color w:val="000000"/>
          <w:szCs w:val="28"/>
          <w:lang w:val="vi-VN"/>
        </w:rPr>
        <w:t>chính sách ưu đãi về thuế trong giai đoạn đầu mới hoạt động, địa bàn vùng sâu, vùng xa ...)</w:t>
      </w:r>
      <w:r w:rsidR="00A17731" w:rsidRPr="0096510D">
        <w:rPr>
          <w:rFonts w:cs="Times New Roman"/>
          <w:color w:val="000000"/>
          <w:szCs w:val="28"/>
          <w:lang w:val="vi-VN"/>
        </w:rPr>
        <w:t>.</w:t>
      </w:r>
    </w:p>
    <w:p w14:paraId="56F1FD02" w14:textId="6DE857E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xml:space="preserve">- Luật Luật sư quy định trong thời hạn 60 ngày kể từ ngày được cấp Giấy phép thành lập, chi nhánh, công ty luật nước ngoài phải đăng ký hoạt động (Điều 79), tuy nhiên, trường hợp sau khi được cấp Giấy phép hoạt động, tổ chức không đăng ký hoạt động hoặc chậm đăng ký hoạt động theo thời hạn quy định thì pháp luật chưa có cơ chế xử lý. </w:t>
      </w:r>
    </w:p>
    <w:p w14:paraId="1C8409A6" w14:textId="77777777" w:rsidR="00737EF5" w:rsidRPr="0096510D" w:rsidRDefault="00737EF5" w:rsidP="00737EF5">
      <w:pPr>
        <w:spacing w:line="340" w:lineRule="atLeast"/>
        <w:ind w:firstLine="720"/>
        <w:jc w:val="both"/>
        <w:rPr>
          <w:rFonts w:cs="Times New Roman"/>
          <w:szCs w:val="28"/>
          <w:lang w:val="nl-NL"/>
        </w:rPr>
      </w:pPr>
      <w:r w:rsidRPr="0096510D">
        <w:rPr>
          <w:rFonts w:cs="Times New Roman"/>
          <w:szCs w:val="28"/>
          <w:lang w:val="nl-NL"/>
        </w:rPr>
        <w:t>- Luật Luật sư và các văn bản hướng dẫn còn thiếu các quy định về thành phần hồ sơ thay đổi nội dung Giấy phép thành lập, Giấy đăng ký hoạt động; các trường hợp, hồ sơ, thủ tục tạm ngừng hoạt động, chấm dứt hoạt động, thu hồi, cấp lại Giấy phép thành lập, Giấy đăng ký hoạt động của chi nhánh của công ty luật nước ngoài tại Việt Nam.</w:t>
      </w:r>
    </w:p>
    <w:p w14:paraId="6D5C2031" w14:textId="77777777" w:rsidR="00EC7CC0" w:rsidRPr="0096510D" w:rsidRDefault="00AC11BC">
      <w:pPr>
        <w:widowControl w:val="0"/>
        <w:spacing w:line="340" w:lineRule="atLeast"/>
        <w:ind w:firstLine="720"/>
        <w:jc w:val="both"/>
        <w:outlineLvl w:val="0"/>
        <w:rPr>
          <w:rFonts w:cs="Times New Roman"/>
          <w:b/>
          <w:i/>
          <w:szCs w:val="28"/>
        </w:rPr>
      </w:pPr>
      <w:r w:rsidRPr="0096510D">
        <w:rPr>
          <w:rFonts w:cs="Times New Roman"/>
          <w:color w:val="000000"/>
          <w:szCs w:val="28"/>
          <w:lang w:val="vi-VN"/>
        </w:rPr>
        <w:t xml:space="preserve"> </w:t>
      </w:r>
      <w:r w:rsidRPr="0096510D">
        <w:rPr>
          <w:rFonts w:cs="Times New Roman"/>
          <w:b/>
          <w:i/>
          <w:szCs w:val="28"/>
        </w:rPr>
        <w:t>2.3. Mục tiêu giải quyết vấn đề</w:t>
      </w:r>
    </w:p>
    <w:p w14:paraId="024BF6A9" w14:textId="77777777" w:rsidR="00EC7CC0" w:rsidRPr="0096510D" w:rsidRDefault="00AC11BC">
      <w:pPr>
        <w:spacing w:line="340" w:lineRule="atLeast"/>
        <w:ind w:firstLine="720"/>
        <w:jc w:val="both"/>
        <w:rPr>
          <w:rFonts w:cs="Times New Roman"/>
          <w:i/>
          <w:szCs w:val="28"/>
          <w:lang w:val="vi-VN"/>
        </w:rPr>
      </w:pPr>
      <w:r w:rsidRPr="0096510D">
        <w:rPr>
          <w:rFonts w:cs="Times New Roman"/>
          <w:i/>
          <w:szCs w:val="28"/>
          <w:u w:val="single"/>
        </w:rPr>
        <w:t>Mục tiêu tổng quát</w:t>
      </w:r>
      <w:r w:rsidRPr="0096510D">
        <w:rPr>
          <w:rFonts w:cs="Times New Roman"/>
          <w:i/>
          <w:szCs w:val="28"/>
        </w:rPr>
        <w:t>:</w:t>
      </w:r>
      <w:r w:rsidRPr="0096510D">
        <w:rPr>
          <w:rFonts w:cs="Times New Roman"/>
          <w:i/>
          <w:szCs w:val="28"/>
          <w:lang w:val="vi-VN"/>
        </w:rPr>
        <w:t xml:space="preserve"> </w:t>
      </w:r>
    </w:p>
    <w:p w14:paraId="37425270" w14:textId="06266603" w:rsidR="00EC7CC0" w:rsidRPr="0096510D" w:rsidRDefault="00AC11BC">
      <w:pPr>
        <w:spacing w:line="340" w:lineRule="atLeast"/>
        <w:ind w:firstLine="720"/>
        <w:jc w:val="both"/>
        <w:rPr>
          <w:rFonts w:eastAsia="Times New Roman" w:cs="Times New Roman"/>
          <w:szCs w:val="28"/>
        </w:rPr>
      </w:pPr>
      <w:r w:rsidRPr="00C03911">
        <w:rPr>
          <w:rFonts w:cs="Times New Roman"/>
          <w:szCs w:val="28"/>
        </w:rPr>
        <w:t xml:space="preserve">(1) </w:t>
      </w:r>
      <w:r w:rsidRPr="00C03911">
        <w:rPr>
          <w:rFonts w:eastAsia="Times New Roman" w:cs="Times New Roman"/>
          <w:szCs w:val="28"/>
        </w:rPr>
        <w:t>Xây</w:t>
      </w:r>
      <w:r w:rsidRPr="0096510D">
        <w:rPr>
          <w:rFonts w:eastAsia="Times New Roman" w:cs="Times New Roman"/>
          <w:szCs w:val="28"/>
        </w:rPr>
        <w:t xml:space="preserve"> dựng thị trường dịch vụ pháp lý minh bạch và đội ngũ luật sư hành nghề chuyên nghiệp nhằm bảo đảm chỉ những người</w:t>
      </w:r>
      <w:r w:rsidR="00AA6A54">
        <w:rPr>
          <w:rFonts w:eastAsia="Times New Roman" w:cs="Times New Roman"/>
          <w:szCs w:val="28"/>
          <w:lang w:val="vi-VN"/>
        </w:rPr>
        <w:t xml:space="preserve"> đủ điều kiện</w:t>
      </w:r>
      <w:r w:rsidRPr="0096510D">
        <w:rPr>
          <w:rFonts w:eastAsia="Times New Roman" w:cs="Times New Roman"/>
          <w:szCs w:val="28"/>
        </w:rPr>
        <w:t xml:space="preserve"> là luật sư, hành nghề theo đúng hình thức quy định mới được cung cấp dịch vụ pháp lý cho cá nhân, cơ quan, tổ chức (hỗ trợ pháp lý và có thu tiền), đồng thời bảo đảm cho người dân, doanh nghiệp, nhất là các cơ quan nhà nước có thể </w:t>
      </w:r>
      <w:r w:rsidR="00AA6A54">
        <w:rPr>
          <w:rFonts w:eastAsia="Times New Roman" w:cs="Times New Roman"/>
          <w:szCs w:val="28"/>
          <w:lang w:val="vi-VN"/>
        </w:rPr>
        <w:t>sử dụng</w:t>
      </w:r>
      <w:r w:rsidRPr="0096510D">
        <w:rPr>
          <w:rFonts w:eastAsia="Times New Roman" w:cs="Times New Roman"/>
          <w:szCs w:val="28"/>
        </w:rPr>
        <w:t xml:space="preserve"> luật sư khi có </w:t>
      </w:r>
      <w:r w:rsidR="00AA6A54">
        <w:rPr>
          <w:rFonts w:eastAsia="Times New Roman" w:cs="Times New Roman"/>
          <w:szCs w:val="28"/>
          <w:lang w:val="vi-VN"/>
        </w:rPr>
        <w:t>nh</w:t>
      </w:r>
      <w:r w:rsidRPr="0096510D">
        <w:rPr>
          <w:rFonts w:eastAsia="Times New Roman" w:cs="Times New Roman"/>
          <w:szCs w:val="28"/>
        </w:rPr>
        <w:t>u cầu. Điều này sẽ tạo ra sự minh bạch trong hành nghề luật sư, cung cấp dịch vụ pháp lý ra thị trường và giảm thi</w:t>
      </w:r>
      <w:r w:rsidR="00AA6A54">
        <w:rPr>
          <w:rFonts w:eastAsia="Times New Roman" w:cs="Times New Roman"/>
          <w:szCs w:val="28"/>
          <w:lang w:val="vi-VN"/>
        </w:rPr>
        <w:t>ể</w:t>
      </w:r>
      <w:r w:rsidRPr="0096510D">
        <w:rPr>
          <w:rFonts w:eastAsia="Times New Roman" w:cs="Times New Roman"/>
          <w:szCs w:val="28"/>
        </w:rPr>
        <w:t>u rủi ro pháp lý, mất trật tự xã hội khi người không đủ điều kiện mà lại cung cấp hỗ trợ pháp lý có thu tiền cho người dân, doanh nghiệp, cơ quan, tổ chức.</w:t>
      </w:r>
    </w:p>
    <w:p w14:paraId="06617081" w14:textId="0A243BEA" w:rsidR="00EC7CC0" w:rsidRDefault="00AC11BC">
      <w:pPr>
        <w:pStyle w:val="ListParagraph"/>
        <w:widowControl w:val="0"/>
        <w:spacing w:line="340" w:lineRule="atLeast"/>
        <w:ind w:left="0" w:firstLine="720"/>
        <w:jc w:val="both"/>
        <w:rPr>
          <w:rFonts w:cs="Times New Roman"/>
          <w:szCs w:val="28"/>
        </w:rPr>
      </w:pPr>
      <w:r w:rsidRPr="0096510D">
        <w:rPr>
          <w:rFonts w:cs="Times New Roman"/>
          <w:szCs w:val="28"/>
        </w:rPr>
        <w:t>(2) Phát triển tổ chức hành nghề luật sư lớn, chuyên nghiệp có sức cạnh tranh với các tổ chức hành nghề luật sư trong khu vực và trên thế giới, đồng thời tạo điều kiện cho các tổ chức hành nghề luật sư hoạt động ổn định, thuận lợi đáp ứng yêu cầu của xã hội và chủ trương chính sách của Đảng về xây dựng nhà nước pháp quyền xã hội chủ nghĩa</w:t>
      </w:r>
      <w:r w:rsidR="00224937">
        <w:rPr>
          <w:rFonts w:cs="Times New Roman"/>
          <w:szCs w:val="28"/>
        </w:rPr>
        <w:t>,</w:t>
      </w:r>
      <w:r w:rsidRPr="0096510D">
        <w:rPr>
          <w:rFonts w:cs="Times New Roman"/>
          <w:szCs w:val="28"/>
        </w:rPr>
        <w:t xml:space="preserve"> hội nhập quốc tế.</w:t>
      </w:r>
    </w:p>
    <w:p w14:paraId="782DEAF9" w14:textId="45006436" w:rsidR="00836E77" w:rsidRPr="0096510D" w:rsidRDefault="00836E77" w:rsidP="00836E77">
      <w:pPr>
        <w:widowControl w:val="0"/>
        <w:suppressAutoHyphens/>
        <w:spacing w:line="340" w:lineRule="atLeast"/>
        <w:ind w:firstLine="720"/>
        <w:jc w:val="both"/>
        <w:rPr>
          <w:rFonts w:cs="Times New Roman"/>
          <w:b/>
          <w:spacing w:val="2"/>
          <w:szCs w:val="28"/>
        </w:rPr>
      </w:pPr>
      <w:r>
        <w:rPr>
          <w:rFonts w:eastAsia="Times New Roman" w:cs="Times New Roman"/>
          <w:szCs w:val="28"/>
          <w:lang w:val="vi-VN"/>
        </w:rPr>
        <w:lastRenderedPageBreak/>
        <w:t xml:space="preserve">(3) </w:t>
      </w:r>
      <w:r w:rsidRPr="0096510D">
        <w:rPr>
          <w:rFonts w:eastAsia="Times New Roman" w:cs="Times New Roman"/>
          <w:szCs w:val="28"/>
        </w:rPr>
        <w:t>Rà soát, điều chỉnh các quy định về luật sư nước ngoài, tổ chức hành nghề luật sư nước ngoài tại Việt Nam phù hợp với thực tế, yêu cầu quản lý nhà nước, tương thích với các quy định về luật sư và tổ chức hành nghề luật sư trong nước, các cam kết quốc tế mà Việt Nam tham gia ký kết.</w:t>
      </w:r>
    </w:p>
    <w:p w14:paraId="6325B8DD"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3931D25F"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xml:space="preserve">(1) 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mà Việt Nam tham gia ký kết. </w:t>
      </w:r>
    </w:p>
    <w:p w14:paraId="4760696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Thể chế hóa Nghị quyết 27-NQ/TW về xây dựng nhà nước pháp quyền xã hội chủ nghĩa và Kết luận số 69-KL/TW</w:t>
      </w:r>
      <w:r w:rsidRPr="0096510D">
        <w:rPr>
          <w:rStyle w:val="FootnoteReference"/>
          <w:rFonts w:cs="Times New Roman"/>
          <w:szCs w:val="28"/>
          <w:lang w:val="nl-NL"/>
        </w:rPr>
        <w:footnoteReference w:id="15"/>
      </w:r>
      <w:r w:rsidRPr="0096510D">
        <w:rPr>
          <w:rFonts w:cs="Times New Roman"/>
          <w:szCs w:val="28"/>
          <w:lang w:val="nl-NL"/>
        </w:rPr>
        <w:t>.</w:t>
      </w:r>
    </w:p>
    <w:p w14:paraId="58B8FEB8" w14:textId="34AD3E4E" w:rsidR="00EC7CC0" w:rsidRPr="0096510D" w:rsidRDefault="00AC11BC">
      <w:pPr>
        <w:pStyle w:val="n-dieu"/>
        <w:spacing w:after="120" w:line="340" w:lineRule="atLeast"/>
        <w:ind w:firstLine="720"/>
        <w:jc w:val="both"/>
        <w:rPr>
          <w:b w:val="0"/>
          <w:bCs/>
          <w:i w:val="0"/>
          <w:iCs/>
          <w:szCs w:val="28"/>
          <w:lang w:val="nl-NL"/>
        </w:rPr>
      </w:pPr>
      <w:r w:rsidRPr="0096510D">
        <w:rPr>
          <w:b w:val="0"/>
          <w:bCs/>
          <w:i w:val="0"/>
          <w:iCs/>
          <w:szCs w:val="28"/>
          <w:lang w:val="nl-NL"/>
        </w:rPr>
        <w:t xml:space="preserve">- Giải quyết </w:t>
      </w:r>
      <w:r w:rsidR="00693A03">
        <w:rPr>
          <w:b w:val="0"/>
          <w:bCs/>
          <w:i w:val="0"/>
          <w:iCs/>
          <w:szCs w:val="28"/>
          <w:lang w:val="nl-NL"/>
        </w:rPr>
        <w:t>vướng mắc trong</w:t>
      </w:r>
      <w:r w:rsidRPr="0096510D">
        <w:rPr>
          <w:b w:val="0"/>
          <w:bCs/>
          <w:i w:val="0"/>
          <w:iCs/>
          <w:szCs w:val="28"/>
          <w:lang w:val="nl-NL"/>
        </w:rPr>
        <w:t xml:space="preserve"> thực tiễn về việc đăng ký kinh doanh hoạt động đại diện, tư vấn pháp luật, một trong những nội dung thuộc phạm vi hành nghề luật sư đang có cách hiểu chưa thống nhất về khái niệm “dịch vụ pháp lý”, “dịch vụ pháp lý khác”, “kinh doanh dịch vụ pháp lý” và “hành nghề luật sư” </w:t>
      </w:r>
      <w:r w:rsidRPr="0096510D">
        <w:rPr>
          <w:b w:val="0"/>
          <w:bCs/>
          <w:i w:val="0"/>
          <w:iCs/>
          <w:szCs w:val="28"/>
          <w:lang w:val="vi-VN"/>
        </w:rPr>
        <w:t>tránh</w:t>
      </w:r>
      <w:r w:rsidRPr="0096510D">
        <w:rPr>
          <w:b w:val="0"/>
          <w:bCs/>
          <w:i w:val="0"/>
          <w:iCs/>
          <w:szCs w:val="28"/>
          <w:lang w:val="nl-NL"/>
        </w:rPr>
        <w:t xml:space="preserve"> tình trạng lộn xộn, những người không đủ tiêu chuẩn về chuyên môn, nghiệp vụ, đạo đức nghề nghiệp luật sư nhưng </w:t>
      </w:r>
      <w:r w:rsidR="007B4ACD">
        <w:rPr>
          <w:b w:val="0"/>
          <w:bCs/>
          <w:i w:val="0"/>
          <w:iCs/>
          <w:szCs w:val="28"/>
          <w:lang w:val="vi-VN"/>
        </w:rPr>
        <w:t>vẫn</w:t>
      </w:r>
      <w:r w:rsidRPr="0096510D">
        <w:rPr>
          <w:b w:val="0"/>
          <w:bCs/>
          <w:i w:val="0"/>
          <w:iCs/>
          <w:szCs w:val="28"/>
          <w:lang w:val="nl-NL"/>
        </w:rPr>
        <w:t xml:space="preserve"> cung cấp dịch vụ</w:t>
      </w:r>
      <w:r w:rsidR="00693A03">
        <w:rPr>
          <w:b w:val="0"/>
          <w:bCs/>
          <w:i w:val="0"/>
          <w:iCs/>
          <w:szCs w:val="28"/>
          <w:lang w:val="nl-NL"/>
        </w:rPr>
        <w:t xml:space="preserve"> pháp lý</w:t>
      </w:r>
      <w:r w:rsidRPr="0096510D">
        <w:rPr>
          <w:b w:val="0"/>
          <w:bCs/>
          <w:i w:val="0"/>
          <w:iCs/>
          <w:szCs w:val="28"/>
          <w:lang w:val="nl-NL"/>
        </w:rPr>
        <w:t xml:space="preserve"> như luật sư. </w:t>
      </w:r>
    </w:p>
    <w:p w14:paraId="4C10B24F"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Bảo đảm có cách hiểu và áp dụng pháp luật thống nhất về hình thức hành nghề luật sư</w:t>
      </w:r>
      <w:r w:rsidRPr="0096510D">
        <w:rPr>
          <w:rStyle w:val="FootnoteReference"/>
          <w:rFonts w:cs="Times New Roman"/>
          <w:szCs w:val="28"/>
          <w:lang w:val="nl-NL"/>
        </w:rPr>
        <w:footnoteReference w:id="16"/>
      </w:r>
      <w:r w:rsidRPr="0096510D">
        <w:rPr>
          <w:rFonts w:cs="Times New Roman"/>
          <w:szCs w:val="28"/>
          <w:lang w:val="nl-NL"/>
        </w:rPr>
        <w:t xml:space="preserve">. </w:t>
      </w:r>
    </w:p>
    <w:p w14:paraId="379555E5"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Nghị quyết số 623/NQ-UBTVQH15 ngày 07/10/2022 của Ủy ban thường vụ Quốc hội về tiếp tục tăng cường hiệu lực, hiệu quả thực hiện chính sách, pháp luật về tiếp công dân và giải quyết khiếu nại, tố cáo giao Chính phủ chỉ đạo Bộ Tư pháp nghiên cứu về chế định “Luật sư công”.</w:t>
      </w:r>
    </w:p>
    <w:p w14:paraId="770CF9D2" w14:textId="753C023C"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Tại Thông báo số 136/TB-VPCP ngày 06/5/2022 thông báo kết luận của  Thủ tướng Chính phủ Phạm Minh Chính tại buổi làm việc với Liên đoàn Luật sư Việt Nam (ngày 21/4/2022) đã chỉ đạo </w:t>
      </w:r>
      <w:r w:rsidR="006C7704">
        <w:rPr>
          <w:rFonts w:cs="Times New Roman"/>
          <w:szCs w:val="28"/>
          <w:lang w:val="vi-VN"/>
        </w:rPr>
        <w:t>c</w:t>
      </w:r>
      <w:r w:rsidRPr="0096510D">
        <w:rPr>
          <w:rFonts w:cs="Times New Roman"/>
          <w:szCs w:val="28"/>
          <w:lang w:val="nl-NL"/>
        </w:rPr>
        <w:t>ác Bộ, ngành, chính quyền địa phương quan tâm đến chính sách sử dụng đội ngũ luật sư ngay từ khi bắt đầu các dự án kinh tế - xã hội của các cơ quan nhà nước ở Trung ương và địa phương nhằm giảm thiểu rủi ro, phòng ngừa tranh chấp, bảo đảm lợi ích công.</w:t>
      </w:r>
    </w:p>
    <w:p w14:paraId="47D8E001" w14:textId="77777777" w:rsidR="00EC7CC0" w:rsidRPr="0096510D" w:rsidRDefault="00AC11BC">
      <w:pPr>
        <w:spacing w:line="340" w:lineRule="atLeast"/>
        <w:ind w:firstLine="720"/>
        <w:jc w:val="both"/>
        <w:rPr>
          <w:rFonts w:cs="Times New Roman"/>
          <w:szCs w:val="28"/>
        </w:rPr>
      </w:pPr>
      <w:r w:rsidRPr="0096510D">
        <w:rPr>
          <w:rFonts w:cs="Times New Roman"/>
          <w:szCs w:val="28"/>
        </w:rPr>
        <w:t>(2) Thể chế hóa chủ trương của Đảng về xây dựng đội ngũ luật sư phục vụ hội nhập quốc tế và tạo điều kiện thuận lợi cho hoạt động luật sư</w:t>
      </w:r>
      <w:r w:rsidRPr="0096510D">
        <w:rPr>
          <w:rStyle w:val="FootnoteReference"/>
          <w:rFonts w:cs="Times New Roman"/>
          <w:szCs w:val="28"/>
        </w:rPr>
        <w:footnoteReference w:id="17"/>
      </w:r>
      <w:r w:rsidRPr="0096510D">
        <w:rPr>
          <w:rFonts w:cs="Times New Roman"/>
          <w:szCs w:val="28"/>
        </w:rPr>
        <w:t xml:space="preserve">. </w:t>
      </w:r>
    </w:p>
    <w:p w14:paraId="661663CC" w14:textId="77777777" w:rsidR="00EC7CC0" w:rsidRPr="0096510D" w:rsidRDefault="00AC11BC">
      <w:pPr>
        <w:spacing w:line="340" w:lineRule="atLeast"/>
        <w:ind w:firstLine="720"/>
        <w:jc w:val="both"/>
        <w:rPr>
          <w:rFonts w:cs="Times New Roman"/>
          <w:szCs w:val="28"/>
        </w:rPr>
      </w:pPr>
      <w:r w:rsidRPr="0096510D">
        <w:rPr>
          <w:rFonts w:cs="Times New Roman"/>
          <w:szCs w:val="28"/>
        </w:rPr>
        <w:lastRenderedPageBreak/>
        <w:t>- Thực hiện phương án về đơn giản hóa thủ tục hành chính đối với tổ chức và hoạt động luật sư.</w:t>
      </w:r>
    </w:p>
    <w:p w14:paraId="03FF765C" w14:textId="0D58898C" w:rsidR="00EC7CC0" w:rsidRDefault="00AC11BC">
      <w:pPr>
        <w:spacing w:line="340" w:lineRule="atLeast"/>
        <w:ind w:firstLine="720"/>
        <w:jc w:val="both"/>
        <w:rPr>
          <w:rFonts w:cs="Times New Roman"/>
          <w:szCs w:val="28"/>
        </w:rPr>
      </w:pPr>
      <w:r w:rsidRPr="0096510D">
        <w:rPr>
          <w:rFonts w:cs="Times New Roman"/>
          <w:szCs w:val="28"/>
        </w:rPr>
        <w:t>- Giải quyết các vấn đề khó khăn mà thực tiễn đặt ra</w:t>
      </w:r>
      <w:r w:rsidR="00E2592B">
        <w:rPr>
          <w:rFonts w:cs="Times New Roman"/>
          <w:szCs w:val="28"/>
        </w:rPr>
        <w:t xml:space="preserve"> </w:t>
      </w:r>
      <w:r w:rsidRPr="0096510D">
        <w:rPr>
          <w:rFonts w:cs="Times New Roman"/>
          <w:szCs w:val="28"/>
        </w:rPr>
        <w:t>cũng như sự chưa đồng nhất giữa quy định của Luật Luật sư với pháp luật doanh nghiệp, đầu tư, tài chính</w:t>
      </w:r>
      <w:r w:rsidR="00E2592B">
        <w:rPr>
          <w:rFonts w:cs="Times New Roman"/>
          <w:szCs w:val="28"/>
        </w:rPr>
        <w:t>, tố tụng</w:t>
      </w:r>
      <w:r w:rsidRPr="0096510D">
        <w:rPr>
          <w:rFonts w:cs="Times New Roman"/>
          <w:szCs w:val="28"/>
        </w:rPr>
        <w:t>…</w:t>
      </w:r>
    </w:p>
    <w:p w14:paraId="7EFC7108" w14:textId="53215E11" w:rsidR="008D7B3D" w:rsidRPr="00C20517" w:rsidRDefault="008D7B3D" w:rsidP="008D7B3D">
      <w:pPr>
        <w:widowControl w:val="0"/>
        <w:suppressAutoHyphens/>
        <w:spacing w:line="340" w:lineRule="atLeast"/>
        <w:ind w:firstLine="720"/>
        <w:jc w:val="both"/>
        <w:rPr>
          <w:rFonts w:cs="Times New Roman"/>
          <w:b/>
          <w:spacing w:val="2"/>
          <w:szCs w:val="28"/>
        </w:rPr>
      </w:pPr>
      <w:r w:rsidRPr="00C20517">
        <w:rPr>
          <w:rFonts w:eastAsia="Times New Roman" w:cs="Times New Roman"/>
          <w:szCs w:val="28"/>
          <w:lang w:val="vi-VN"/>
        </w:rPr>
        <w:t xml:space="preserve">(3) </w:t>
      </w:r>
      <w:r w:rsidR="00A5631F">
        <w:rPr>
          <w:rFonts w:eastAsia="Times New Roman" w:cs="Times New Roman"/>
          <w:szCs w:val="28"/>
        </w:rPr>
        <w:t>Sửa đổi, bổ sung</w:t>
      </w:r>
      <w:r w:rsidRPr="00C20517">
        <w:rPr>
          <w:rFonts w:eastAsia="Times New Roman" w:cs="Times New Roman"/>
          <w:szCs w:val="28"/>
        </w:rPr>
        <w:t xml:space="preserve"> các quy định về luật sư nước ngoài, tổ chức hành nghề luật sư nước ngoài tại Việt Nam </w:t>
      </w:r>
      <w:r w:rsidR="00A5631F">
        <w:rPr>
          <w:rFonts w:eastAsia="Times New Roman" w:cs="Times New Roman"/>
          <w:szCs w:val="28"/>
        </w:rPr>
        <w:t xml:space="preserve">cho </w:t>
      </w:r>
      <w:r w:rsidRPr="00C20517">
        <w:rPr>
          <w:rFonts w:eastAsia="Times New Roman" w:cs="Times New Roman"/>
          <w:szCs w:val="28"/>
        </w:rPr>
        <w:t>phù hợp</w:t>
      </w:r>
      <w:r w:rsidR="00A5631F">
        <w:rPr>
          <w:rFonts w:eastAsia="Times New Roman" w:cs="Times New Roman"/>
          <w:szCs w:val="28"/>
        </w:rPr>
        <w:t xml:space="preserve"> hơn</w:t>
      </w:r>
      <w:r w:rsidRPr="00C20517">
        <w:rPr>
          <w:rFonts w:eastAsia="Times New Roman" w:cs="Times New Roman"/>
          <w:szCs w:val="28"/>
        </w:rPr>
        <w:t xml:space="preserve"> với thực tế, yêu cầu quản lý nhà nước, tương thích với các quy định về luật sư và tổ chức hành nghề luật sư trong nước</w:t>
      </w:r>
      <w:r w:rsidR="00CD0E13">
        <w:rPr>
          <w:rFonts w:eastAsia="Times New Roman" w:cs="Times New Roman"/>
          <w:szCs w:val="28"/>
        </w:rPr>
        <w:t xml:space="preserve"> và pháp luật có liên quan</w:t>
      </w:r>
      <w:r w:rsidRPr="00C20517">
        <w:rPr>
          <w:rFonts w:eastAsia="Times New Roman" w:cs="Times New Roman"/>
          <w:szCs w:val="28"/>
        </w:rPr>
        <w:t xml:space="preserve">, các cam kết quốc tế </w:t>
      </w:r>
      <w:r w:rsidR="008E4D93">
        <w:rPr>
          <w:rFonts w:eastAsia="Times New Roman" w:cs="Times New Roman"/>
          <w:szCs w:val="28"/>
        </w:rPr>
        <w:t>của</w:t>
      </w:r>
      <w:r w:rsidRPr="00C20517">
        <w:rPr>
          <w:rFonts w:eastAsia="Times New Roman" w:cs="Times New Roman"/>
          <w:szCs w:val="28"/>
        </w:rPr>
        <w:t xml:space="preserve"> Việt Nam.</w:t>
      </w:r>
    </w:p>
    <w:p w14:paraId="7A6C5473" w14:textId="77777777" w:rsidR="00EC7CC0" w:rsidRPr="0096510D" w:rsidRDefault="00AC11BC">
      <w:pPr>
        <w:spacing w:line="340" w:lineRule="atLeast"/>
        <w:ind w:firstLine="720"/>
        <w:rPr>
          <w:rFonts w:cs="Times New Roman"/>
          <w:b/>
          <w:i/>
          <w:spacing w:val="2"/>
          <w:szCs w:val="28"/>
          <w:lang w:val="nl-NL"/>
        </w:rPr>
      </w:pPr>
      <w:r w:rsidRPr="00C20517">
        <w:rPr>
          <w:rFonts w:cs="Times New Roman"/>
          <w:b/>
          <w:i/>
          <w:spacing w:val="2"/>
          <w:szCs w:val="28"/>
          <w:lang w:val="nl-NL"/>
        </w:rPr>
        <w:t>2.4. Giải pháp</w:t>
      </w:r>
    </w:p>
    <w:p w14:paraId="28F0C65A" w14:textId="77777777" w:rsidR="00EC7CC0" w:rsidRPr="0096510D" w:rsidRDefault="00AC11BC">
      <w:pPr>
        <w:widowControl w:val="0"/>
        <w:spacing w:line="340" w:lineRule="atLeast"/>
        <w:ind w:firstLine="720"/>
        <w:jc w:val="both"/>
        <w:rPr>
          <w:rFonts w:cs="Times New Roman"/>
          <w:i/>
          <w:szCs w:val="28"/>
          <w:lang w:val="nl-NL"/>
        </w:rPr>
      </w:pPr>
      <w:r w:rsidRPr="0096510D">
        <w:rPr>
          <w:rFonts w:cs="Times New Roman"/>
          <w:i/>
          <w:szCs w:val="28"/>
          <w:lang w:val="nl-NL"/>
        </w:rPr>
        <w:t xml:space="preserve">2.4.1. </w:t>
      </w:r>
      <w:r w:rsidRPr="0096510D">
        <w:rPr>
          <w:rFonts w:cs="Times New Roman"/>
          <w:i/>
          <w:szCs w:val="28"/>
          <w:lang w:val="vi-VN"/>
        </w:rPr>
        <w:t xml:space="preserve">Giải pháp </w:t>
      </w:r>
      <w:r w:rsidRPr="0096510D">
        <w:rPr>
          <w:rFonts w:cs="Times New Roman"/>
          <w:i/>
          <w:szCs w:val="28"/>
          <w:lang w:val="nl-NL"/>
        </w:rPr>
        <w:t xml:space="preserve">1: Giữ nguyên như hiện nay </w:t>
      </w:r>
    </w:p>
    <w:p w14:paraId="37F626DD"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793DC0A7" w14:textId="59A81BD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Chưa khắc phục được hạn chế, bất cập hiện nay</w:t>
      </w:r>
      <w:r w:rsidR="00E72161">
        <w:rPr>
          <w:rFonts w:cs="Times New Roman"/>
          <w:spacing w:val="-6"/>
          <w:szCs w:val="28"/>
          <w:lang w:val="nl-NL"/>
        </w:rPr>
        <w:t xml:space="preserve"> trong các quy định pháp luật và thực tiễn </w:t>
      </w:r>
      <w:r w:rsidRPr="0096510D">
        <w:rPr>
          <w:rFonts w:cs="Times New Roman"/>
          <w:spacing w:val="-6"/>
          <w:szCs w:val="28"/>
          <w:lang w:val="nl-NL"/>
        </w:rPr>
        <w:t>tổ chức, hoạt động của tổ chức hành nghề luật sư</w:t>
      </w:r>
      <w:r w:rsidR="00543AAF">
        <w:rPr>
          <w:rFonts w:cs="Times New Roman"/>
          <w:spacing w:val="-6"/>
          <w:szCs w:val="28"/>
          <w:lang w:val="vi-VN"/>
        </w:rPr>
        <w:t xml:space="preserve"> Việt Nam cũng như </w:t>
      </w:r>
      <w:r w:rsidR="00543AAF" w:rsidRPr="0096510D">
        <w:rPr>
          <w:rFonts w:cs="Times New Roman"/>
          <w:szCs w:val="28"/>
          <w:lang w:val="nl-NL"/>
        </w:rPr>
        <w:t>tổ chức, hoạt động của tổ chức hành nghề luật sư nước ngoài, luật sư nước ngoài tại Việt Nam</w:t>
      </w:r>
      <w:r w:rsidRPr="0096510D">
        <w:rPr>
          <w:rFonts w:cs="Times New Roman"/>
          <w:spacing w:val="-6"/>
          <w:szCs w:val="28"/>
          <w:lang w:val="nl-NL"/>
        </w:rPr>
        <w:t>, khó khăn cho công tác quản lý nhà nước trong lĩnh vực này</w:t>
      </w:r>
      <w:r w:rsidR="00543AAF">
        <w:rPr>
          <w:rFonts w:cs="Times New Roman"/>
          <w:spacing w:val="-6"/>
          <w:szCs w:val="28"/>
          <w:lang w:val="vi-VN"/>
        </w:rPr>
        <w:t>.</w:t>
      </w:r>
      <w:r w:rsidRPr="0096510D">
        <w:rPr>
          <w:rFonts w:cs="Times New Roman"/>
          <w:spacing w:val="-6"/>
          <w:szCs w:val="28"/>
          <w:lang w:val="nl-NL"/>
        </w:rPr>
        <w:t xml:space="preserve"> </w:t>
      </w:r>
    </w:p>
    <w:p w14:paraId="5114B4BD" w14:textId="77777777"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lang w:val="nl-NL"/>
        </w:rPr>
        <w:t xml:space="preserve">đáp ứng được </w:t>
      </w:r>
      <w:r w:rsidRPr="0096510D">
        <w:rPr>
          <w:rFonts w:cs="Times New Roman"/>
          <w:spacing w:val="-6"/>
          <w:szCs w:val="28"/>
          <w:lang w:val="vi-VN"/>
        </w:rPr>
        <w:t xml:space="preserve">nhu </w:t>
      </w:r>
      <w:r w:rsidRPr="0096510D">
        <w:rPr>
          <w:rFonts w:cs="Times New Roman"/>
          <w:spacing w:val="-6"/>
          <w:szCs w:val="28"/>
          <w:lang w:val="nl-NL"/>
        </w:rPr>
        <w:t xml:space="preserve">cầu xã hội </w:t>
      </w:r>
      <w:r w:rsidRPr="0096510D">
        <w:rPr>
          <w:rFonts w:cs="Times New Roman"/>
          <w:spacing w:val="-6"/>
          <w:szCs w:val="28"/>
          <w:lang w:val="vi-VN"/>
        </w:rPr>
        <w:t>về dịch vụ pháp lý,</w:t>
      </w:r>
      <w:r w:rsidRPr="0096510D">
        <w:rPr>
          <w:rFonts w:cs="Times New Roman"/>
          <w:spacing w:val="-6"/>
          <w:szCs w:val="28"/>
          <w:lang w:val="nl-NL"/>
        </w:rPr>
        <w:t xml:space="preserve"> nhu cầu chính đáng của người dân</w:t>
      </w:r>
      <w:r w:rsidRPr="0096510D">
        <w:rPr>
          <w:rFonts w:cs="Times New Roman"/>
          <w:spacing w:val="-6"/>
          <w:szCs w:val="28"/>
          <w:lang w:val="vi-VN"/>
        </w:rPr>
        <w:t>, doanh nghiệp và</w:t>
      </w:r>
      <w:r w:rsidRPr="0096510D">
        <w:rPr>
          <w:rFonts w:cs="Times New Roman"/>
          <w:spacing w:val="-6"/>
          <w:szCs w:val="28"/>
          <w:lang w:val="nl-NL"/>
        </w:rPr>
        <w:t xml:space="preserve"> tổ chức; thiếu nguồn </w:t>
      </w:r>
      <w:r w:rsidRPr="0096510D">
        <w:rPr>
          <w:rFonts w:cs="Times New Roman"/>
          <w:spacing w:val="-6"/>
          <w:szCs w:val="28"/>
          <w:lang w:val="vi-VN"/>
        </w:rPr>
        <w:t>luật sư có chất lượng</w:t>
      </w:r>
      <w:r w:rsidRPr="0096510D">
        <w:rPr>
          <w:rFonts w:cs="Times New Roman"/>
          <w:spacing w:val="-6"/>
          <w:szCs w:val="28"/>
          <w:lang w:val="nl-NL"/>
        </w:rPr>
        <w:t xml:space="preserve">, tổ chức </w:t>
      </w:r>
      <w:r w:rsidRPr="0096510D">
        <w:rPr>
          <w:rFonts w:cs="Times New Roman"/>
          <w:spacing w:val="-6"/>
          <w:szCs w:val="28"/>
          <w:lang w:val="vi-VN"/>
        </w:rPr>
        <w:t xml:space="preserve">hành nghề luật sư có uy tín </w:t>
      </w:r>
      <w:r w:rsidRPr="0096510D">
        <w:rPr>
          <w:rFonts w:cs="Times New Roman"/>
          <w:spacing w:val="-6"/>
          <w:szCs w:val="28"/>
          <w:lang w:val="nl-NL"/>
        </w:rPr>
        <w:t>trong khi</w:t>
      </w:r>
      <w:r w:rsidRPr="0096510D">
        <w:rPr>
          <w:rFonts w:cs="Times New Roman"/>
          <w:spacing w:val="-6"/>
          <w:szCs w:val="28"/>
          <w:lang w:val="vi-VN"/>
        </w:rPr>
        <w:t xml:space="preserve"> các giao dịch, hoạt động kinh doanh, thương mại và các lĩnh vực pháp luật ngày càng sôi động, nhu cầu về hỗ trợ pháp lý </w:t>
      </w:r>
      <w:r w:rsidRPr="0096510D">
        <w:rPr>
          <w:rFonts w:cs="Times New Roman"/>
          <w:spacing w:val="-6"/>
          <w:szCs w:val="28"/>
          <w:lang w:val="nl-NL"/>
        </w:rPr>
        <w:t xml:space="preserve">ngày càng tăng. </w:t>
      </w:r>
    </w:p>
    <w:p w14:paraId="6BF1E97B" w14:textId="2140FCAC" w:rsidR="00543AAF" w:rsidRPr="00543AAF" w:rsidRDefault="00AC11BC" w:rsidP="00543AAF">
      <w:pPr>
        <w:widowControl w:val="0"/>
        <w:spacing w:line="340" w:lineRule="atLeast"/>
        <w:ind w:firstLine="720"/>
        <w:jc w:val="both"/>
        <w:rPr>
          <w:rFonts w:cs="Times New Roman"/>
          <w:spacing w:val="2"/>
          <w:szCs w:val="28"/>
          <w:lang w:val="vi-VN" w:eastAsia="zh-CN"/>
        </w:rPr>
      </w:pPr>
      <w:r w:rsidRPr="0096510D">
        <w:rPr>
          <w:rFonts w:cs="Times New Roman"/>
          <w:szCs w:val="28"/>
          <w:lang w:val="nl-NL"/>
        </w:rPr>
        <w:t xml:space="preserve">- Thiếu tính đồng bộ với các quy định pháp luật liên quan </w:t>
      </w:r>
      <w:r w:rsidR="00543AAF" w:rsidRPr="0096510D">
        <w:rPr>
          <w:rFonts w:cs="Times New Roman"/>
          <w:szCs w:val="28"/>
          <w:lang w:val="nl-NL"/>
        </w:rPr>
        <w:t>đến hoạt động luật sư trong nước và phát triển thị trường dịch vụ pháp lý ở Việt Nam</w:t>
      </w:r>
      <w:r w:rsidR="00543AAF">
        <w:rPr>
          <w:rFonts w:cs="Times New Roman"/>
          <w:szCs w:val="28"/>
          <w:lang w:val="vi-VN"/>
        </w:rPr>
        <w:t xml:space="preserve"> (pháp luật về</w:t>
      </w:r>
      <w:r w:rsidR="00543AAF" w:rsidRPr="0096510D">
        <w:rPr>
          <w:rFonts w:cs="Times New Roman"/>
          <w:szCs w:val="28"/>
          <w:lang w:val="nl-NL"/>
        </w:rPr>
        <w:t xml:space="preserve"> </w:t>
      </w:r>
      <w:r w:rsidRPr="0096510D">
        <w:rPr>
          <w:rFonts w:cs="Times New Roman"/>
          <w:szCs w:val="28"/>
          <w:lang w:val="nl-NL"/>
        </w:rPr>
        <w:t>doanh nghiệp, đầu tư, dân sự, tố tụng và các lĩnh vực khác)</w:t>
      </w:r>
      <w:r w:rsidR="00784A43">
        <w:rPr>
          <w:rFonts w:cs="Times New Roman"/>
          <w:szCs w:val="28"/>
          <w:lang w:val="vi-VN"/>
        </w:rPr>
        <w:t>;</w:t>
      </w:r>
      <w:r w:rsidRPr="0096510D">
        <w:rPr>
          <w:rFonts w:cs="Times New Roman"/>
          <w:szCs w:val="28"/>
          <w:lang w:val="vi-VN"/>
        </w:rPr>
        <w:t xml:space="preserve"> chưa </w:t>
      </w:r>
      <w:r w:rsidRPr="0096510D">
        <w:rPr>
          <w:rFonts w:cs="Times New Roman"/>
          <w:spacing w:val="2"/>
          <w:szCs w:val="28"/>
          <w:lang w:val="vi-VN" w:eastAsia="zh-CN"/>
        </w:rPr>
        <w:t>đồng bộ với tiêu chuẩn của các chức danh tư pháp khác trong việc thực hiện nguyên tắc tranh tụng, cả</w:t>
      </w:r>
      <w:r w:rsidR="00543AAF">
        <w:rPr>
          <w:rFonts w:cs="Times New Roman"/>
          <w:spacing w:val="2"/>
          <w:szCs w:val="28"/>
          <w:lang w:val="vi-VN" w:eastAsia="zh-CN"/>
        </w:rPr>
        <w:t>i cách tư pháp</w:t>
      </w:r>
      <w:r w:rsidR="00543AAF" w:rsidRPr="0096510D">
        <w:rPr>
          <w:rFonts w:cs="Times New Roman"/>
          <w:szCs w:val="28"/>
          <w:lang w:val="nl-NL"/>
        </w:rPr>
        <w:t>; chưa đảm bảo phù hợp với thông lệ quốc tế về hành nghề luật sư.</w:t>
      </w:r>
      <w:r w:rsidR="00543AAF" w:rsidRPr="0096510D">
        <w:rPr>
          <w:rFonts w:cs="Times New Roman"/>
          <w:szCs w:val="28"/>
          <w:lang w:val="vi-VN"/>
        </w:rPr>
        <w:t xml:space="preserve"> </w:t>
      </w:r>
    </w:p>
    <w:p w14:paraId="52CB1B4B"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54E2EEC7" w14:textId="77777777" w:rsidR="00EC7CC0" w:rsidRPr="00A567BC" w:rsidRDefault="00AC11BC">
      <w:pPr>
        <w:pStyle w:val="n-dieu"/>
        <w:spacing w:after="120" w:line="340" w:lineRule="atLeast"/>
        <w:ind w:firstLine="720"/>
        <w:jc w:val="both"/>
        <w:rPr>
          <w:b w:val="0"/>
          <w:szCs w:val="28"/>
          <w:lang w:val="nl-NL"/>
        </w:rPr>
      </w:pPr>
      <w:r w:rsidRPr="00A567BC">
        <w:rPr>
          <w:b w:val="0"/>
          <w:szCs w:val="28"/>
          <w:lang w:val="nl-NL"/>
        </w:rPr>
        <w:t xml:space="preserve">2.4.2. </w:t>
      </w:r>
      <w:r w:rsidRPr="00A567BC">
        <w:rPr>
          <w:b w:val="0"/>
          <w:szCs w:val="28"/>
          <w:lang w:val="vi-VN"/>
        </w:rPr>
        <w:t>Giải pháp</w:t>
      </w:r>
      <w:r w:rsidRPr="00A567BC">
        <w:rPr>
          <w:b w:val="0"/>
          <w:szCs w:val="28"/>
          <w:lang w:val="nl-NL"/>
        </w:rPr>
        <w:t xml:space="preserve"> 2: </w:t>
      </w:r>
    </w:p>
    <w:p w14:paraId="20EF1CAA" w14:textId="552A05BC" w:rsidR="00EC7CC0" w:rsidRPr="0096510D" w:rsidRDefault="00AC11BC">
      <w:pPr>
        <w:pStyle w:val="n-dieu"/>
        <w:spacing w:after="120" w:line="340" w:lineRule="atLeast"/>
        <w:ind w:firstLine="720"/>
        <w:jc w:val="both"/>
        <w:rPr>
          <w:b w:val="0"/>
          <w:i w:val="0"/>
          <w:color w:val="000000"/>
          <w:szCs w:val="28"/>
        </w:rPr>
      </w:pPr>
      <w:r w:rsidRPr="000B3CC1">
        <w:rPr>
          <w:b w:val="0"/>
          <w:i w:val="0"/>
          <w:szCs w:val="28"/>
          <w:lang w:val="vi-VN"/>
        </w:rPr>
        <w:t>(1)</w:t>
      </w:r>
      <w:r w:rsidRPr="0096510D">
        <w:rPr>
          <w:szCs w:val="28"/>
          <w:lang w:val="vi-VN"/>
        </w:rPr>
        <w:t xml:space="preserve"> </w:t>
      </w:r>
      <w:r w:rsidRPr="0096510D">
        <w:rPr>
          <w:b w:val="0"/>
          <w:i w:val="0"/>
          <w:color w:val="000000"/>
          <w:szCs w:val="28"/>
        </w:rPr>
        <w:t xml:space="preserve">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w:t>
      </w:r>
    </w:p>
    <w:p w14:paraId="102B6D78"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pacing w:val="2"/>
          <w:szCs w:val="28"/>
          <w:lang w:val="vi-VN"/>
        </w:rPr>
        <w:t>Cụ thể là:</w:t>
      </w:r>
    </w:p>
    <w:p w14:paraId="6D13418C" w14:textId="77777777" w:rsidR="00EC7CC0" w:rsidRPr="0096510D" w:rsidRDefault="00AC11BC">
      <w:pPr>
        <w:spacing w:line="340" w:lineRule="atLeast"/>
        <w:ind w:firstLine="720"/>
        <w:jc w:val="both"/>
        <w:rPr>
          <w:rFonts w:eastAsia="Times New Roman" w:cs="Times New Roman"/>
          <w:szCs w:val="28"/>
        </w:rPr>
      </w:pPr>
      <w:r w:rsidRPr="0096510D">
        <w:rPr>
          <w:rFonts w:eastAsia="Times New Roman" w:cs="Times New Roman"/>
          <w:szCs w:val="28"/>
        </w:rPr>
        <w:lastRenderedPageBreak/>
        <w:t>- Bổ sung, làm rõ một số thuật ngữ: luật sư, hành nghề luật sư, dịch vụ pháp lý, tham gia tố tụng, tư vấn pháp luật, hỗ trợ pháp lý, trợ giúp pháp lý, thù lao, chi phí… Làm rõ chỉ những người là luật sư mới được cung cấp dịch vụ pháp lý (hỗ trợ pháp lý có thu tiền). Việc quy định các khái niệm này giúp minh bạch thị trường dịch vụ pháp lý, tránh trường hợp tổ chức, cá nhân không đủ điều kiện hành nghề luật sư nhưng cung cấp dịch vụ pháp lý của luật sư dẫn đến việc “lách” luật và vi phạm pháp luật.</w:t>
      </w:r>
    </w:p>
    <w:p w14:paraId="7DE43963" w14:textId="3C8498CC" w:rsidR="00394165" w:rsidRPr="00CE08A8" w:rsidRDefault="00AC11BC" w:rsidP="00394165">
      <w:pPr>
        <w:pStyle w:val="n-dieu"/>
        <w:spacing w:after="120"/>
        <w:ind w:firstLine="720"/>
        <w:jc w:val="both"/>
        <w:rPr>
          <w:b w:val="0"/>
          <w:i w:val="0"/>
          <w:color w:val="000000"/>
          <w:szCs w:val="28"/>
        </w:rPr>
      </w:pPr>
      <w:r w:rsidRPr="0096510D">
        <w:rPr>
          <w:b w:val="0"/>
          <w:i w:val="0"/>
          <w:color w:val="000000"/>
          <w:szCs w:val="28"/>
        </w:rPr>
        <w:t xml:space="preserve">- Quy định rõ hình thức hành nghề của luật sư, kế thừa 03 hình thức hành nghề trong Luật Luật sư hiện hành, </w:t>
      </w:r>
      <w:r w:rsidR="00B97F97" w:rsidRPr="00A567BC">
        <w:rPr>
          <w:b w:val="0"/>
          <w:i w:val="0"/>
          <w:color w:val="000000"/>
          <w:szCs w:val="28"/>
        </w:rPr>
        <w:t xml:space="preserve">đồng thời bổ sung </w:t>
      </w:r>
      <w:r w:rsidR="0030246F">
        <w:rPr>
          <w:b w:val="0"/>
          <w:i w:val="0"/>
          <w:color w:val="000000"/>
          <w:szCs w:val="28"/>
          <w:lang w:val="vi-VN"/>
        </w:rPr>
        <w:t xml:space="preserve">quy định rõ </w:t>
      </w:r>
      <w:r w:rsidR="00B97F97" w:rsidRPr="00A567BC">
        <w:rPr>
          <w:b w:val="0"/>
          <w:i w:val="0"/>
          <w:color w:val="000000"/>
          <w:szCs w:val="28"/>
        </w:rPr>
        <w:t xml:space="preserve"> hình thức hành nghề luật sư làm việc cho cơ quan nhà nước (Luật sư công)</w:t>
      </w:r>
      <w:r w:rsidR="00394165" w:rsidRPr="00A567BC">
        <w:rPr>
          <w:b w:val="0"/>
          <w:i w:val="0"/>
          <w:color w:val="000000"/>
          <w:szCs w:val="28"/>
          <w:lang w:val="vi-VN"/>
        </w:rPr>
        <w:t xml:space="preserve"> </w:t>
      </w:r>
      <w:r w:rsidR="00394165" w:rsidRPr="007844A2">
        <w:rPr>
          <w:b w:val="0"/>
          <w:i w:val="0"/>
          <w:color w:val="000000"/>
          <w:szCs w:val="28"/>
        </w:rPr>
        <w:t xml:space="preserve">theo hướng quy định rõ cơ sở pháp lý để nhà nước ký hợp đồng lao động dài hạn với luật sư để thực hiện nhiệm vụ bảo vệ lợi ích công của nhà nước </w:t>
      </w:r>
      <w:r w:rsidR="00394165" w:rsidRPr="00CE08A8">
        <w:rPr>
          <w:b w:val="0"/>
          <w:i w:val="0"/>
          <w:color w:val="000000"/>
          <w:szCs w:val="28"/>
        </w:rPr>
        <w:t>(</w:t>
      </w:r>
      <w:r w:rsidR="00394165">
        <w:rPr>
          <w:b w:val="0"/>
          <w:i w:val="0"/>
          <w:color w:val="000000"/>
          <w:szCs w:val="28"/>
        </w:rPr>
        <w:t xml:space="preserve">sửa </w:t>
      </w:r>
      <w:r w:rsidR="00394165" w:rsidRPr="00CE08A8">
        <w:rPr>
          <w:b w:val="0"/>
          <w:i w:val="0"/>
          <w:color w:val="000000"/>
          <w:szCs w:val="28"/>
        </w:rPr>
        <w:t>Điều 23</w:t>
      </w:r>
      <w:r w:rsidR="00394165">
        <w:rPr>
          <w:b w:val="0"/>
          <w:i w:val="0"/>
          <w:color w:val="000000"/>
          <w:szCs w:val="28"/>
        </w:rPr>
        <w:t xml:space="preserve"> Luật Luật sư</w:t>
      </w:r>
      <w:r w:rsidR="00394165" w:rsidRPr="00CE08A8">
        <w:rPr>
          <w:b w:val="0"/>
          <w:i w:val="0"/>
          <w:color w:val="000000"/>
          <w:szCs w:val="28"/>
        </w:rPr>
        <w:t>).</w:t>
      </w:r>
    </w:p>
    <w:p w14:paraId="7C45EB58" w14:textId="0067E550" w:rsidR="00B97F97" w:rsidRPr="0096510D" w:rsidRDefault="00B97F97" w:rsidP="00B97F97">
      <w:pPr>
        <w:pStyle w:val="n-dieu"/>
        <w:spacing w:after="120" w:line="340" w:lineRule="atLeast"/>
        <w:ind w:firstLine="720"/>
        <w:jc w:val="both"/>
        <w:rPr>
          <w:b w:val="0"/>
          <w:i w:val="0"/>
          <w:color w:val="000000"/>
          <w:szCs w:val="28"/>
        </w:rPr>
      </w:pPr>
      <w:r w:rsidRPr="0096510D">
        <w:rPr>
          <w:b w:val="0"/>
          <w:i w:val="0"/>
          <w:color w:val="000000"/>
          <w:szCs w:val="28"/>
        </w:rPr>
        <w:t>- Đối với luật sư hành nghề với tư cách cá nhân được cung cấp hỗ trợ pháp lý hoặc trợ giúp pháp lý cho cá nhân, tổ chức khác ngoài tổ chức mình đã ký hợp đồng lao động khi được tổ chức đó đồng ý.</w:t>
      </w:r>
      <w:r w:rsidRPr="00B97F97">
        <w:rPr>
          <w:b w:val="0"/>
          <w:i w:val="0"/>
          <w:color w:val="000000"/>
          <w:szCs w:val="28"/>
          <w:highlight w:val="yellow"/>
        </w:rPr>
        <w:t xml:space="preserve"> </w:t>
      </w:r>
    </w:p>
    <w:p w14:paraId="5BAD7098" w14:textId="77777777" w:rsidR="00EC7CC0" w:rsidRPr="0096510D" w:rsidRDefault="00AC11BC">
      <w:pPr>
        <w:pStyle w:val="n-dieu"/>
        <w:spacing w:after="120" w:line="340" w:lineRule="atLeast"/>
        <w:ind w:firstLine="720"/>
        <w:jc w:val="both"/>
        <w:rPr>
          <w:b w:val="0"/>
          <w:i w:val="0"/>
          <w:color w:val="000000"/>
          <w:szCs w:val="28"/>
        </w:rPr>
      </w:pPr>
      <w:r w:rsidRPr="0096510D">
        <w:rPr>
          <w:b w:val="0"/>
          <w:i w:val="0"/>
          <w:color w:val="000000"/>
          <w:szCs w:val="28"/>
        </w:rPr>
        <w:t>- Làm rõ phạm vi hành nghề luật sư trong cung cấp dịch vụ pháp lý khác, trong đó có việc “xác nhận giấy tờ, các giao dịch khác”, theo hướng khi pháp luật chuyên ngành khác quy định giấy tờ, giao dịch đó phải thực hiện theo pháp luật chuyên ngành đó (công chứng, chứng thực…) thì luật sư không được thực hiện việc xác nhận này.</w:t>
      </w:r>
    </w:p>
    <w:p w14:paraId="57EE9C2E" w14:textId="367C3F6B" w:rsidR="00EC7CC0" w:rsidRPr="0096510D" w:rsidRDefault="00B97F97">
      <w:pPr>
        <w:widowControl w:val="0"/>
        <w:spacing w:line="340" w:lineRule="atLeast"/>
        <w:ind w:firstLine="720"/>
        <w:jc w:val="both"/>
        <w:outlineLvl w:val="0"/>
        <w:rPr>
          <w:rFonts w:cs="Times New Roman"/>
          <w:i/>
          <w:szCs w:val="28"/>
        </w:rPr>
      </w:pPr>
      <w:r w:rsidRPr="006A3CC4">
        <w:rPr>
          <w:rFonts w:cs="Times New Roman"/>
          <w:color w:val="000000"/>
          <w:szCs w:val="28"/>
          <w:lang w:val="vi-VN"/>
        </w:rPr>
        <w:t xml:space="preserve"> </w:t>
      </w:r>
      <w:r w:rsidR="00AC11BC" w:rsidRPr="006A3CC4">
        <w:rPr>
          <w:rFonts w:cs="Times New Roman"/>
          <w:color w:val="000000"/>
          <w:szCs w:val="28"/>
          <w:lang w:val="vi-VN"/>
        </w:rPr>
        <w:t>(2)</w:t>
      </w:r>
      <w:r w:rsidR="00AC11BC" w:rsidRPr="0096510D">
        <w:rPr>
          <w:rFonts w:cs="Times New Roman"/>
          <w:b/>
          <w:i/>
          <w:color w:val="000000"/>
          <w:szCs w:val="28"/>
          <w:lang w:val="vi-VN"/>
        </w:rPr>
        <w:t xml:space="preserve"> </w:t>
      </w:r>
      <w:r w:rsidR="00AC11BC" w:rsidRPr="0096510D">
        <w:rPr>
          <w:rFonts w:cs="Times New Roman"/>
          <w:iCs/>
          <w:szCs w:val="28"/>
        </w:rPr>
        <w:t xml:space="preserve">Sửa đổi, bổ sung một số quy định </w:t>
      </w:r>
      <w:r w:rsidR="00AC11BC" w:rsidRPr="0096510D">
        <w:rPr>
          <w:rFonts w:cs="Times New Roman"/>
          <w:szCs w:val="28"/>
        </w:rPr>
        <w:t xml:space="preserve">về hình thức tổ chức hành nghề luật sư theo hướng đơn giản hóa thủ tục hành chính, nhưng bảo đảm quản lý nhà nước đối với tổ chức hành nghề luật sư, đồng thời quy định rõ hơn về quyền và nghĩa vụ của tổ chức hành nghề luật sư phù hợp với </w:t>
      </w:r>
      <w:r w:rsidR="00AC11BC" w:rsidRPr="0096510D">
        <w:rPr>
          <w:rFonts w:cs="Times New Roman"/>
          <w:iCs/>
          <w:szCs w:val="28"/>
        </w:rPr>
        <w:t xml:space="preserve">phù hợp với thực tế, </w:t>
      </w:r>
      <w:r w:rsidR="00AC11BC" w:rsidRPr="0096510D">
        <w:rPr>
          <w:rFonts w:cs="Times New Roman"/>
          <w:szCs w:val="28"/>
        </w:rPr>
        <w:t xml:space="preserve">đặc thù của nghề luật sư, </w:t>
      </w:r>
      <w:r w:rsidR="00AC11BC" w:rsidRPr="0096510D">
        <w:rPr>
          <w:rFonts w:cs="Times New Roman"/>
          <w:iCs/>
          <w:szCs w:val="28"/>
        </w:rPr>
        <w:t xml:space="preserve">đồng thời </w:t>
      </w:r>
      <w:r w:rsidR="00AC11BC" w:rsidRPr="0096510D">
        <w:rPr>
          <w:rFonts w:cs="Times New Roman"/>
          <w:szCs w:val="28"/>
        </w:rPr>
        <w:t xml:space="preserve">tương thích với Bộ Luật dân sự, Luật </w:t>
      </w:r>
      <w:r w:rsidR="00AC11BC" w:rsidRPr="0096510D">
        <w:rPr>
          <w:rFonts w:cs="Times New Roman"/>
          <w:szCs w:val="28"/>
          <w:lang w:val="vi-VN"/>
        </w:rPr>
        <w:t>D</w:t>
      </w:r>
      <w:r w:rsidR="00AC11BC" w:rsidRPr="0096510D">
        <w:rPr>
          <w:rFonts w:cs="Times New Roman"/>
          <w:szCs w:val="28"/>
        </w:rPr>
        <w:t>oanh nghiệp, pháp luật về đầu tư, tài chính</w:t>
      </w:r>
      <w:r w:rsidR="00EA70F6">
        <w:rPr>
          <w:rFonts w:cs="Times New Roman"/>
          <w:szCs w:val="28"/>
        </w:rPr>
        <w:t>, tố tụng</w:t>
      </w:r>
      <w:r w:rsidR="00AC11BC" w:rsidRPr="0096510D">
        <w:rPr>
          <w:rFonts w:cs="Times New Roman"/>
          <w:szCs w:val="28"/>
        </w:rPr>
        <w:t>…</w:t>
      </w:r>
    </w:p>
    <w:p w14:paraId="77EA7902" w14:textId="77777777" w:rsidR="00EC7CC0" w:rsidRPr="0096510D" w:rsidRDefault="00AC11BC">
      <w:pPr>
        <w:suppressAutoHyphens/>
        <w:spacing w:line="340" w:lineRule="atLeast"/>
        <w:ind w:firstLine="720"/>
        <w:jc w:val="both"/>
        <w:rPr>
          <w:rFonts w:cs="Times New Roman"/>
          <w:szCs w:val="28"/>
          <w:lang w:val="vi-VN"/>
        </w:rPr>
      </w:pPr>
      <w:r w:rsidRPr="0096510D">
        <w:rPr>
          <w:rFonts w:cs="Times New Roman"/>
          <w:szCs w:val="28"/>
          <w:lang w:val="vi-VN"/>
        </w:rPr>
        <w:t>Cụ thể:</w:t>
      </w:r>
    </w:p>
    <w:p w14:paraId="79313BEE" w14:textId="77777777" w:rsidR="00EC7CC0" w:rsidRPr="0096510D" w:rsidRDefault="00AC11BC">
      <w:pPr>
        <w:spacing w:line="340" w:lineRule="atLeast"/>
        <w:ind w:firstLine="720"/>
        <w:jc w:val="both"/>
        <w:rPr>
          <w:rFonts w:cs="Times New Roman"/>
          <w:szCs w:val="28"/>
        </w:rPr>
      </w:pPr>
      <w:r w:rsidRPr="0096510D">
        <w:rPr>
          <w:rFonts w:cs="Times New Roman"/>
          <w:szCs w:val="28"/>
        </w:rPr>
        <w:t>- Rà soát về mô hình tổ chức hành nghề luật sư, điều kiện thành lập tổ chức hành nghề luật sư, xác định rõ địa vị pháp lý của từng loại hình tổ chức hành nghề luật sư.</w:t>
      </w:r>
    </w:p>
    <w:p w14:paraId="70D5238D" w14:textId="378BACAC" w:rsidR="00EC7CC0" w:rsidRPr="0096510D" w:rsidRDefault="00AC11BC">
      <w:pPr>
        <w:spacing w:line="340" w:lineRule="atLeast"/>
        <w:ind w:firstLine="720"/>
        <w:jc w:val="both"/>
        <w:rPr>
          <w:rFonts w:cs="Times New Roman"/>
          <w:szCs w:val="28"/>
        </w:rPr>
      </w:pPr>
      <w:r w:rsidRPr="0096510D">
        <w:rPr>
          <w:rFonts w:cs="Times New Roman"/>
          <w:szCs w:val="28"/>
        </w:rPr>
        <w:t>- Rà soát bổ sung thêm các quyền của tổ chức hành nghề luật sư phù hợp với các quy định của pháp luật về doanh nghiệp, đầu tư, tài chính ngân hàng</w:t>
      </w:r>
      <w:r w:rsidRPr="0096510D">
        <w:rPr>
          <w:rStyle w:val="FootnoteReference"/>
          <w:rFonts w:cs="Times New Roman"/>
          <w:szCs w:val="28"/>
        </w:rPr>
        <w:footnoteReference w:id="18"/>
      </w:r>
      <w:r w:rsidRPr="0096510D">
        <w:rPr>
          <w:rFonts w:cs="Times New Roman"/>
          <w:szCs w:val="28"/>
        </w:rPr>
        <w:t xml:space="preserve"> </w:t>
      </w:r>
      <w:r w:rsidR="008D7B3D">
        <w:rPr>
          <w:rFonts w:cs="Times New Roman"/>
          <w:szCs w:val="28"/>
          <w:lang w:val="vi-VN"/>
        </w:rPr>
        <w:t>(</w:t>
      </w:r>
      <w:r w:rsidR="008D7B3D" w:rsidRPr="008D7B3D">
        <w:rPr>
          <w:rFonts w:cs="Times New Roman"/>
          <w:szCs w:val="28"/>
          <w:lang w:val="vi-VN"/>
        </w:rPr>
        <w:t>b</w:t>
      </w:r>
      <w:r w:rsidR="008D7B3D" w:rsidRPr="008D7B3D">
        <w:rPr>
          <w:color w:val="000000"/>
          <w:szCs w:val="28"/>
        </w:rPr>
        <w:t>ổ sung quy định nhà nước có chính sách hỗ trợ về thuế, thuê đất đối với tổ chức hành nghề luật sư vùng sâu vùng xa</w:t>
      </w:r>
      <w:r w:rsidR="008D7B3D" w:rsidRPr="008D7B3D">
        <w:rPr>
          <w:color w:val="000000"/>
          <w:szCs w:val="28"/>
          <w:lang w:val="vi-VN"/>
        </w:rPr>
        <w:t xml:space="preserve"> ...)</w:t>
      </w:r>
      <w:r w:rsidR="008D7B3D" w:rsidRPr="008D7B3D">
        <w:rPr>
          <w:color w:val="000000"/>
          <w:szCs w:val="28"/>
        </w:rPr>
        <w:t xml:space="preserve">; </w:t>
      </w:r>
      <w:r w:rsidRPr="008D7B3D">
        <w:rPr>
          <w:rFonts w:cs="Times New Roman"/>
          <w:szCs w:val="28"/>
        </w:rPr>
        <w:t>thông qua đó hỗ trợ các tổ chức hành</w:t>
      </w:r>
      <w:r w:rsidRPr="0096510D">
        <w:rPr>
          <w:rFonts w:cs="Times New Roman"/>
          <w:szCs w:val="28"/>
        </w:rPr>
        <w:t xml:space="preserve"> nghề luật sư phát triển mạnh mẽ hơn về quy mô nhân lực, vật lực đủ sức cạnh tranh với các tổ chức hành nghề luật sư nước ngoài, khuyến khích vươn tầm ra khu vực và thế giới.</w:t>
      </w:r>
    </w:p>
    <w:p w14:paraId="3BC1CF6F" w14:textId="45E6A06D" w:rsidR="00EC7CC0" w:rsidRPr="0096510D" w:rsidRDefault="00EE1B07">
      <w:pPr>
        <w:spacing w:line="340" w:lineRule="atLeast"/>
        <w:ind w:firstLine="720"/>
        <w:jc w:val="both"/>
        <w:rPr>
          <w:rFonts w:cs="Times New Roman"/>
          <w:szCs w:val="28"/>
          <w:lang w:val="vi-VN"/>
        </w:rPr>
      </w:pPr>
      <w:r w:rsidRPr="0096510D">
        <w:rPr>
          <w:rFonts w:cs="Times New Roman"/>
          <w:szCs w:val="28"/>
        </w:rPr>
        <w:lastRenderedPageBreak/>
        <w:t>- Rà soát đơn giả</w:t>
      </w:r>
      <w:r>
        <w:rPr>
          <w:rFonts w:cs="Times New Roman"/>
          <w:szCs w:val="28"/>
        </w:rPr>
        <w:t>n</w:t>
      </w:r>
      <w:r w:rsidRPr="0096510D">
        <w:rPr>
          <w:rFonts w:cs="Times New Roman"/>
          <w:szCs w:val="28"/>
        </w:rPr>
        <w:t xml:space="preserve"> hóa các thủ tục hành chính có liên quan đến tổ chức hành nghề luật sư</w:t>
      </w:r>
      <w:r w:rsidR="00F26F46">
        <w:rPr>
          <w:rFonts w:cs="Times New Roman"/>
          <w:szCs w:val="28"/>
        </w:rPr>
        <w:t>;</w:t>
      </w:r>
      <w:r>
        <w:rPr>
          <w:rFonts w:cs="Times New Roman"/>
          <w:szCs w:val="28"/>
        </w:rPr>
        <w:t xml:space="preserve"> </w:t>
      </w:r>
      <w:r w:rsidR="00AC11BC" w:rsidRPr="0096510D">
        <w:rPr>
          <w:rFonts w:cs="Times New Roman"/>
          <w:szCs w:val="28"/>
        </w:rPr>
        <w:t>Sửa đổi, bổ sung các quy định về trình tự thủ tục, thành phần hồ sơ đề nghị thay đổi, cấp lại, thu hồi Giấy đăng ký hoạt động của tổ chức hành nghề luật sư, chi nhánh tổ chức hành nghề luật sư, thu hồi Giấy đăng ký hoạt động của văn phòng giao dịch của tổ chức hành nghề luật sư</w:t>
      </w:r>
      <w:r w:rsidR="00AC11BC" w:rsidRPr="0096510D">
        <w:rPr>
          <w:rFonts w:cs="Times New Roman"/>
          <w:szCs w:val="28"/>
          <w:lang w:val="vi-VN"/>
        </w:rPr>
        <w:t>; tạm ngừng hoạt động...</w:t>
      </w:r>
    </w:p>
    <w:p w14:paraId="6FCD2722" w14:textId="469B71AA" w:rsidR="008D7B3D" w:rsidRPr="008D7B3D" w:rsidRDefault="00AC11BC" w:rsidP="008D7B3D">
      <w:pPr>
        <w:pStyle w:val="n-dieu"/>
        <w:spacing w:after="120"/>
        <w:ind w:firstLine="720"/>
        <w:jc w:val="both"/>
        <w:rPr>
          <w:rFonts w:eastAsiaTheme="minorHAnsi"/>
          <w:b w:val="0"/>
          <w:i w:val="0"/>
          <w:szCs w:val="28"/>
        </w:rPr>
      </w:pPr>
      <w:r w:rsidRPr="008D7B3D">
        <w:rPr>
          <w:rFonts w:eastAsiaTheme="minorHAnsi"/>
          <w:b w:val="0"/>
          <w:i w:val="0"/>
          <w:szCs w:val="28"/>
        </w:rPr>
        <w:t>- Rà soát quy định bổ sung công cụ quản lý nhà nước, cơ sở pháp lý để hạn chế tổ chức hành nghề luật sư “ảo"</w:t>
      </w:r>
      <w:r w:rsidR="008D7B3D">
        <w:rPr>
          <w:rFonts w:eastAsiaTheme="minorHAnsi"/>
          <w:b w:val="0"/>
          <w:i w:val="0"/>
          <w:szCs w:val="28"/>
          <w:lang w:val="vi-VN"/>
        </w:rPr>
        <w:t>; về</w:t>
      </w:r>
      <w:r w:rsidR="008D7B3D" w:rsidRPr="008D7B3D">
        <w:rPr>
          <w:rFonts w:eastAsiaTheme="minorHAnsi"/>
          <w:b w:val="0"/>
          <w:i w:val="0"/>
          <w:szCs w:val="28"/>
        </w:rPr>
        <w:t xml:space="preserve"> thẩm quyền của Ủy ban nhân dân tỉnh, thành phố trong việc thanh tra, kiểm tra các tổ chức không phải tổ chức hành nghề luật sư nhưng kinh doanh dịch vụ pháp lý.</w:t>
      </w:r>
    </w:p>
    <w:p w14:paraId="34AA7EAD" w14:textId="7A0F2DC8" w:rsidR="00F95F25" w:rsidRPr="0096510D" w:rsidRDefault="00A0601D" w:rsidP="00F95F25">
      <w:pPr>
        <w:spacing w:line="340" w:lineRule="atLeast"/>
        <w:ind w:firstLine="720"/>
        <w:jc w:val="both"/>
        <w:rPr>
          <w:rFonts w:cs="Times New Roman"/>
          <w:szCs w:val="28"/>
          <w:lang w:val="nl-NL"/>
        </w:rPr>
      </w:pPr>
      <w:r w:rsidRPr="009153E8">
        <w:rPr>
          <w:color w:val="000000"/>
          <w:szCs w:val="28"/>
          <w:lang w:val="vi-VN"/>
        </w:rPr>
        <w:t>(3)</w:t>
      </w:r>
      <w:r w:rsidRPr="009153E8">
        <w:rPr>
          <w:b/>
          <w:i/>
          <w:color w:val="000000"/>
          <w:szCs w:val="28"/>
        </w:rPr>
        <w:t xml:space="preserve"> </w:t>
      </w:r>
      <w:r w:rsidR="00F95F25" w:rsidRPr="009153E8">
        <w:rPr>
          <w:rFonts w:cs="Times New Roman"/>
          <w:szCs w:val="28"/>
          <w:lang w:val="nl-NL"/>
        </w:rPr>
        <w:t>Quy định</w:t>
      </w:r>
      <w:r w:rsidR="00F95F25" w:rsidRPr="0096510D">
        <w:rPr>
          <w:rFonts w:cs="Times New Roman"/>
          <w:szCs w:val="28"/>
          <w:lang w:val="nl-NL"/>
        </w:rPr>
        <w:t xml:space="preserve"> thống nhất để bảo đảm mặt bằng pháp lý chung trong hoạt động hành nghề luật sư tại Việt Nam giữa luật sư nước ngoài và luật sư trong nước, thuận tiện cho việc áp dụng, thi hành luật, quản lý luật sư.</w:t>
      </w:r>
    </w:p>
    <w:p w14:paraId="0BCA7157" w14:textId="77777777" w:rsidR="00F95F25" w:rsidRPr="0096510D" w:rsidRDefault="00F95F25" w:rsidP="00F95F25">
      <w:pPr>
        <w:widowControl w:val="0"/>
        <w:suppressAutoHyphens/>
        <w:spacing w:line="340" w:lineRule="atLeast"/>
        <w:ind w:firstLine="720"/>
        <w:jc w:val="both"/>
        <w:rPr>
          <w:rFonts w:cs="Times New Roman"/>
          <w:szCs w:val="28"/>
        </w:rPr>
      </w:pPr>
      <w:r w:rsidRPr="0096510D">
        <w:rPr>
          <w:rFonts w:cs="Times New Roman"/>
          <w:szCs w:val="28"/>
        </w:rPr>
        <w:t xml:space="preserve">- Rà soát các quy định cụ thể khác về điều kiện cấp phép cho luật sư và tổ chức hành nghề luật sư nước ngoài theo hướng chặt chẽ hơn, nhằm thu hút các LSNN, TCHNLSNN có uy tín, thương hiệu vào Việt Nam, theo đó quy định làm rõ khái niệm về có uy tín, có kinh nghiệm tư vấn pháp luật nước ngoài, pháp luật quốc tế; </w:t>
      </w:r>
      <w:r w:rsidRPr="0096510D">
        <w:rPr>
          <w:rFonts w:cs="Times New Roman"/>
          <w:szCs w:val="28"/>
          <w:lang w:val="vi-VN"/>
        </w:rPr>
        <w:t xml:space="preserve">tăng cường </w:t>
      </w:r>
      <w:r w:rsidRPr="0096510D">
        <w:rPr>
          <w:rFonts w:cs="Times New Roman"/>
          <w:szCs w:val="28"/>
        </w:rPr>
        <w:t>quản lý nhà nước đối với tổ chức và hoạt động của LSNN, TCHNLSNN và bảo đảm đơn giản hóa thủ tục hành chính</w:t>
      </w:r>
      <w:r w:rsidRPr="0096510D">
        <w:rPr>
          <w:rFonts w:cs="Times New Roman"/>
          <w:szCs w:val="28"/>
          <w:lang w:val="vi-VN"/>
        </w:rPr>
        <w:t xml:space="preserve">. </w:t>
      </w:r>
    </w:p>
    <w:p w14:paraId="706ADCD0" w14:textId="77777777" w:rsidR="00F95F25" w:rsidRPr="0096510D" w:rsidRDefault="00F95F25" w:rsidP="00F95F25">
      <w:pPr>
        <w:widowControl w:val="0"/>
        <w:spacing w:line="340" w:lineRule="atLeast"/>
        <w:ind w:firstLine="720"/>
        <w:jc w:val="both"/>
        <w:outlineLvl w:val="0"/>
        <w:rPr>
          <w:rFonts w:cs="Times New Roman"/>
          <w:szCs w:val="28"/>
        </w:rPr>
      </w:pPr>
      <w:r w:rsidRPr="0096510D">
        <w:rPr>
          <w:rFonts w:cs="Times New Roman"/>
          <w:szCs w:val="28"/>
        </w:rPr>
        <w:t xml:space="preserve">- Bổ sung các quy định nhằm nội địa hóa các TCHNLSNN.  </w:t>
      </w:r>
    </w:p>
    <w:p w14:paraId="52636F49"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4BB1369C"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6888D882" w14:textId="09808B8F"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Khắc phục được hạn chế, bất cập hiện nay về tổ chức, hoạt động của tổ chức</w:t>
      </w:r>
      <w:r w:rsidRPr="0096510D">
        <w:rPr>
          <w:rFonts w:cs="Times New Roman"/>
          <w:szCs w:val="28"/>
          <w:lang w:val="vi-VN"/>
        </w:rPr>
        <w:t xml:space="preserve"> hành nghề</w:t>
      </w:r>
      <w:r w:rsidRPr="0096510D">
        <w:rPr>
          <w:rFonts w:cs="Times New Roman"/>
          <w:szCs w:val="28"/>
          <w:lang w:val="nl-NL"/>
        </w:rPr>
        <w:t xml:space="preserve"> luật sư</w:t>
      </w:r>
      <w:r w:rsidR="009153E8">
        <w:rPr>
          <w:rFonts w:cs="Times New Roman"/>
          <w:szCs w:val="28"/>
          <w:lang w:val="vi-VN"/>
        </w:rPr>
        <w:t xml:space="preserve"> Việt Nam và nước ngoài</w:t>
      </w:r>
      <w:r w:rsidRPr="0096510D">
        <w:rPr>
          <w:rFonts w:cs="Times New Roman"/>
          <w:szCs w:val="28"/>
          <w:lang w:val="nl-NL"/>
        </w:rPr>
        <w:t>, tạo thuận lợi cho công tác quản lý nhà nước</w:t>
      </w:r>
      <w:r w:rsidR="00CE3974" w:rsidRPr="0096510D">
        <w:rPr>
          <w:rFonts w:eastAsia="Times New Roman" w:cs="Times New Roman"/>
          <w:szCs w:val="28"/>
        </w:rPr>
        <w:t>, nhất là phối hợp g</w:t>
      </w:r>
      <w:r w:rsidR="00CE3974">
        <w:rPr>
          <w:rFonts w:eastAsia="Times New Roman" w:cs="Times New Roman"/>
          <w:szCs w:val="28"/>
        </w:rPr>
        <w:t>iữa các bộ, ngành và địa phương</w:t>
      </w:r>
      <w:r w:rsidR="00CE3974" w:rsidRPr="0096510D">
        <w:rPr>
          <w:rFonts w:eastAsia="Times New Roman" w:cs="Times New Roman"/>
          <w:szCs w:val="28"/>
        </w:rPr>
        <w:t xml:space="preserve"> </w:t>
      </w:r>
      <w:r w:rsidRPr="0096510D">
        <w:rPr>
          <w:rFonts w:cs="Times New Roman"/>
          <w:szCs w:val="28"/>
          <w:lang w:val="nl-NL"/>
        </w:rPr>
        <w:t xml:space="preserve">cũng như tự quản của hiệp hội nghề nghiệp trong lĩnh vực này; </w:t>
      </w:r>
    </w:p>
    <w:p w14:paraId="64E6EB42" w14:textId="3FEC0ADF" w:rsidR="00EC7CC0" w:rsidRPr="00212235" w:rsidRDefault="00AC11BC">
      <w:pPr>
        <w:widowControl w:val="0"/>
        <w:spacing w:line="340" w:lineRule="atLeast"/>
        <w:ind w:firstLine="720"/>
        <w:jc w:val="both"/>
        <w:rPr>
          <w:rFonts w:cs="Times New Roman"/>
          <w:sz w:val="24"/>
          <w:szCs w:val="28"/>
          <w:lang w:val="vi-VN"/>
        </w:rPr>
      </w:pPr>
      <w:r w:rsidRPr="0096510D">
        <w:rPr>
          <w:rFonts w:cs="Times New Roman"/>
          <w:szCs w:val="28"/>
          <w:lang w:val="nl-NL"/>
        </w:rPr>
        <w:t xml:space="preserve">- </w:t>
      </w:r>
      <w:r w:rsidRPr="0096510D">
        <w:rPr>
          <w:rFonts w:cs="Times New Roman"/>
          <w:szCs w:val="28"/>
          <w:lang w:val="vi-VN"/>
        </w:rPr>
        <w:t>P</w:t>
      </w:r>
      <w:r w:rsidRPr="0096510D">
        <w:rPr>
          <w:rFonts w:cs="Times New Roman"/>
          <w:szCs w:val="28"/>
          <w:lang w:val="nl-NL"/>
        </w:rPr>
        <w:t xml:space="preserve">hát triển </w:t>
      </w:r>
      <w:r w:rsidRPr="0096510D">
        <w:rPr>
          <w:rFonts w:cs="Times New Roman"/>
          <w:szCs w:val="28"/>
          <w:lang w:val="vi-VN"/>
        </w:rPr>
        <w:t>đội ngũ luật sư có trình độ, chất lượng</w:t>
      </w:r>
      <w:r w:rsidRPr="0096510D">
        <w:rPr>
          <w:rFonts w:cs="Times New Roman"/>
          <w:szCs w:val="28"/>
          <w:lang w:val="nl-NL"/>
        </w:rPr>
        <w:t xml:space="preserve">, 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trên cơ sở nguồn </w:t>
      </w:r>
      <w:r w:rsidRPr="0096510D">
        <w:rPr>
          <w:rFonts w:cs="Times New Roman"/>
          <w:szCs w:val="28"/>
          <w:lang w:val="vi-VN"/>
        </w:rPr>
        <w:t xml:space="preserve">luật sư </w:t>
      </w:r>
      <w:r w:rsidRPr="0096510D">
        <w:rPr>
          <w:rFonts w:cs="Times New Roman"/>
          <w:szCs w:val="28"/>
          <w:lang w:val="nl-NL"/>
        </w:rPr>
        <w:t>có chất lượng</w:t>
      </w:r>
      <w:r w:rsidRPr="0096510D">
        <w:rPr>
          <w:rFonts w:cs="Times New Roman"/>
          <w:szCs w:val="28"/>
          <w:lang w:val="vi-VN"/>
        </w:rPr>
        <w:t xml:space="preserve">, hoạt động chuyên </w:t>
      </w:r>
      <w:r w:rsidRPr="0096510D">
        <w:rPr>
          <w:rFonts w:cs="Times New Roman"/>
          <w:szCs w:val="28"/>
          <w:lang w:val="nl-NL"/>
        </w:rPr>
        <w:t>nghiệp</w:t>
      </w:r>
      <w:r w:rsidRPr="0096510D">
        <w:rPr>
          <w:rFonts w:cs="Times New Roman"/>
          <w:szCs w:val="28"/>
          <w:lang w:val="vi-VN"/>
        </w:rPr>
        <w:t>, phạm vi và hình thức hành nghề đa dạng</w:t>
      </w:r>
      <w:r w:rsidR="00A734E6">
        <w:rPr>
          <w:rFonts w:cs="Times New Roman"/>
          <w:szCs w:val="28"/>
          <w:lang w:val="nl-NL"/>
        </w:rPr>
        <w:t xml:space="preserve">, trong đó </w:t>
      </w:r>
      <w:r w:rsidR="00A734E6" w:rsidRPr="00197510">
        <w:rPr>
          <w:rFonts w:cs="Times New Roman"/>
          <w:szCs w:val="28"/>
          <w:lang w:val="nl-NL"/>
        </w:rPr>
        <w:t>có</w:t>
      </w:r>
      <w:r w:rsidR="00A734E6" w:rsidRPr="00197510">
        <w:rPr>
          <w:color w:val="000000"/>
          <w:szCs w:val="28"/>
        </w:rPr>
        <w:t xml:space="preserve"> hình thức hành nghề </w:t>
      </w:r>
      <w:r w:rsidR="00A734E6" w:rsidRPr="00197510">
        <w:rPr>
          <w:color w:val="000000"/>
          <w:szCs w:val="28"/>
          <w:lang w:val="vi-VN"/>
        </w:rPr>
        <w:t>của</w:t>
      </w:r>
      <w:r w:rsidR="00A734E6" w:rsidRPr="00197510">
        <w:rPr>
          <w:color w:val="000000"/>
          <w:szCs w:val="28"/>
        </w:rPr>
        <w:t xml:space="preserve"> luật sư làm việc cho cơ quan nhà nướ</w:t>
      </w:r>
      <w:r w:rsidR="00197510">
        <w:rPr>
          <w:color w:val="000000"/>
          <w:szCs w:val="28"/>
        </w:rPr>
        <w:t>c (l</w:t>
      </w:r>
      <w:r w:rsidR="00A734E6" w:rsidRPr="00197510">
        <w:rPr>
          <w:color w:val="000000"/>
          <w:szCs w:val="28"/>
        </w:rPr>
        <w:t>uật sư công</w:t>
      </w:r>
      <w:r w:rsidR="00A734E6" w:rsidRPr="00197510">
        <w:rPr>
          <w:color w:val="000000"/>
          <w:szCs w:val="28"/>
          <w:lang w:val="vi-VN"/>
        </w:rPr>
        <w:t>/luật sư bảo vệ lợi ích công</w:t>
      </w:r>
      <w:r w:rsidR="00A734E6" w:rsidRPr="00197510">
        <w:rPr>
          <w:color w:val="000000"/>
          <w:szCs w:val="28"/>
        </w:rPr>
        <w:t>)</w:t>
      </w:r>
      <w:r w:rsidR="00212235">
        <w:rPr>
          <w:color w:val="000000"/>
          <w:szCs w:val="28"/>
          <w:lang w:val="vi-VN"/>
        </w:rPr>
        <w:t>.</w:t>
      </w:r>
    </w:p>
    <w:p w14:paraId="09DC42BC" w14:textId="2DC8ED67" w:rsidR="00EC7CC0" w:rsidRPr="0096510D"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w:t>
      </w:r>
      <w:r w:rsidRPr="0096510D">
        <w:rPr>
          <w:rFonts w:cs="Times New Roman"/>
          <w:szCs w:val="28"/>
          <w:shd w:val="clear" w:color="auto" w:fill="FFFFFF"/>
          <w:lang w:val="vi-VN"/>
        </w:rPr>
        <w:t xml:space="preserve"> </w:t>
      </w:r>
      <w:r w:rsidRPr="0096510D">
        <w:rPr>
          <w:rFonts w:cs="Times New Roman"/>
          <w:szCs w:val="28"/>
          <w:lang w:val="nl-NL"/>
        </w:rPr>
        <w:t>Thúc đẩy và phát triển hoạt động hành nghề</w:t>
      </w:r>
      <w:r w:rsidRPr="0096510D">
        <w:rPr>
          <w:rFonts w:cs="Times New Roman"/>
          <w:szCs w:val="28"/>
          <w:lang w:val="vi-VN"/>
        </w:rPr>
        <w:t xml:space="preserve"> luật sư, g</w:t>
      </w:r>
      <w:r w:rsidRPr="0096510D">
        <w:rPr>
          <w:rFonts w:cs="Times New Roman"/>
          <w:szCs w:val="28"/>
          <w:shd w:val="clear" w:color="auto" w:fill="FFFFFF"/>
        </w:rPr>
        <w:t>óp phần thúc đẩy phát triển</w:t>
      </w:r>
      <w:r w:rsidRPr="0096510D">
        <w:rPr>
          <w:rFonts w:cs="Times New Roman"/>
          <w:szCs w:val="28"/>
          <w:shd w:val="clear" w:color="auto" w:fill="FFFFFF"/>
          <w:lang w:val="vi-VN"/>
        </w:rPr>
        <w:t xml:space="preserve"> dịch vụ pháp lý</w:t>
      </w:r>
      <w:r w:rsidRPr="0096510D">
        <w:rPr>
          <w:rFonts w:cs="Times New Roman"/>
          <w:szCs w:val="28"/>
          <w:shd w:val="clear" w:color="auto" w:fill="FFFFFF"/>
        </w:rPr>
        <w:t xml:space="preserve"> và phát triển kinh tế - xã hội</w:t>
      </w:r>
      <w:r w:rsidRPr="0096510D">
        <w:rPr>
          <w:rFonts w:cs="Times New Roman"/>
          <w:szCs w:val="28"/>
          <w:shd w:val="clear" w:color="auto" w:fill="FFFFFF"/>
          <w:lang w:val="vi-VN"/>
        </w:rPr>
        <w:t xml:space="preserve"> của đất nước</w:t>
      </w:r>
      <w:r w:rsidR="00CE3974" w:rsidRPr="0096510D">
        <w:rPr>
          <w:rFonts w:eastAsia="Times New Roman" w:cs="Times New Roman"/>
          <w:szCs w:val="28"/>
        </w:rPr>
        <w:t xml:space="preserve"> với sự góp mặt của các tổ chức hành nghề luật sư nước ngoài có uy tín trong khi các giao dịch, hoạt động kinh doanh, thương mại có yếu tố nước ngoài ngày càng sôi động, nhu cầu về hỗ trợ pháp lý ngày càng tăng</w:t>
      </w:r>
    </w:p>
    <w:p w14:paraId="61F8CE28" w14:textId="4544A8C6" w:rsidR="00EC7CC0" w:rsidRDefault="00AC11BC">
      <w:pPr>
        <w:widowControl w:val="0"/>
        <w:spacing w:line="340" w:lineRule="atLeast"/>
        <w:ind w:firstLine="720"/>
        <w:jc w:val="both"/>
        <w:rPr>
          <w:rFonts w:cs="Times New Roman"/>
          <w:spacing w:val="2"/>
          <w:szCs w:val="28"/>
          <w:lang w:val="vi-VN" w:eastAsia="zh-CN"/>
        </w:rPr>
      </w:pPr>
      <w:r w:rsidRPr="0096510D">
        <w:rPr>
          <w:rFonts w:cs="Times New Roman"/>
          <w:szCs w:val="28"/>
          <w:lang w:val="nl-NL"/>
        </w:rPr>
        <w:t>- Tăng cường tính đồng bộ với các quy định pháp luật liên quan về doanh nghiệp, đầu tư, pháp luật về tố tụng và các lĩnh vực liên quan khác</w:t>
      </w:r>
      <w:r w:rsidRPr="0096510D">
        <w:rPr>
          <w:rFonts w:cs="Times New Roman"/>
          <w:spacing w:val="2"/>
          <w:szCs w:val="28"/>
          <w:lang w:val="vi-VN" w:eastAsia="zh-CN"/>
        </w:rPr>
        <w:t>.</w:t>
      </w:r>
    </w:p>
    <w:p w14:paraId="0434361A" w14:textId="3C8AA741" w:rsidR="009153E8" w:rsidRPr="0096510D" w:rsidRDefault="009153E8" w:rsidP="009153E8">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xml:space="preserve">- Đảm bảo đồng bộ với các quy định pháp luật liên quan đến hoạt động </w:t>
      </w:r>
      <w:r w:rsidRPr="0096510D">
        <w:rPr>
          <w:rFonts w:eastAsia="Times New Roman" w:cs="Times New Roman"/>
          <w:szCs w:val="28"/>
        </w:rPr>
        <w:lastRenderedPageBreak/>
        <w:t>luật sư trong nước</w:t>
      </w:r>
      <w:r w:rsidR="00670C81">
        <w:rPr>
          <w:rFonts w:eastAsia="Times New Roman" w:cs="Times New Roman"/>
          <w:szCs w:val="28"/>
          <w:lang w:val="vi-VN"/>
        </w:rPr>
        <w:t>, luật sư nước ngoài</w:t>
      </w:r>
      <w:r w:rsidRPr="0096510D">
        <w:rPr>
          <w:rFonts w:eastAsia="Times New Roman" w:cs="Times New Roman"/>
          <w:szCs w:val="28"/>
        </w:rPr>
        <w:t xml:space="preserve"> và phát triển thị trường dịch vụ pháp lý ở Việt Nam; phù hợp hơn với thông lệ quốc tế về hành nghề luật sư. </w:t>
      </w:r>
    </w:p>
    <w:p w14:paraId="4B4A2B62" w14:textId="36C89743" w:rsidR="005B34A0" w:rsidRPr="005B34A0" w:rsidRDefault="00AC11BC" w:rsidP="005B34A0">
      <w:pPr>
        <w:widowControl w:val="0"/>
        <w:spacing w:line="340" w:lineRule="atLeast"/>
        <w:ind w:firstLine="720"/>
        <w:jc w:val="both"/>
        <w:rPr>
          <w:rFonts w:cs="Times New Roman"/>
          <w:sz w:val="24"/>
          <w:szCs w:val="28"/>
          <w:lang w:val="vi-VN"/>
        </w:rPr>
      </w:pPr>
      <w:r w:rsidRPr="0096510D">
        <w:rPr>
          <w:rFonts w:cs="Times New Roman"/>
          <w:spacing w:val="2"/>
          <w:szCs w:val="28"/>
          <w:lang w:val="nl-NL"/>
        </w:rPr>
        <w:t>* Tác động tiêu cực</w:t>
      </w:r>
      <w:r w:rsidRPr="00445656">
        <w:rPr>
          <w:rFonts w:cs="Times New Roman"/>
          <w:spacing w:val="2"/>
          <w:szCs w:val="28"/>
          <w:lang w:val="nl-NL"/>
        </w:rPr>
        <w:t xml:space="preserve">: </w:t>
      </w:r>
      <w:r w:rsidR="00212235" w:rsidRPr="00A567BC">
        <w:rPr>
          <w:rFonts w:cs="Times New Roman"/>
          <w:spacing w:val="2"/>
          <w:szCs w:val="28"/>
          <w:lang w:val="vi-VN"/>
        </w:rPr>
        <w:t>Về cơ bản k</w:t>
      </w:r>
      <w:r w:rsidRPr="00A567BC">
        <w:rPr>
          <w:rFonts w:cs="Times New Roman"/>
          <w:spacing w:val="2"/>
          <w:szCs w:val="28"/>
          <w:lang w:val="nl-NL"/>
        </w:rPr>
        <w:t>hông có</w:t>
      </w:r>
      <w:r w:rsidR="00212235" w:rsidRPr="00A567BC">
        <w:rPr>
          <w:rFonts w:cs="Times New Roman"/>
          <w:spacing w:val="2"/>
          <w:szCs w:val="28"/>
          <w:lang w:val="vi-VN"/>
        </w:rPr>
        <w:t xml:space="preserve">. </w:t>
      </w:r>
      <w:r w:rsidR="005B34A0" w:rsidRPr="00A567BC">
        <w:rPr>
          <w:rFonts w:cs="Times New Roman"/>
          <w:spacing w:val="2"/>
          <w:szCs w:val="28"/>
          <w:lang w:val="vi-VN"/>
        </w:rPr>
        <w:t xml:space="preserve">Riêng đối với </w:t>
      </w:r>
      <w:r w:rsidR="005B34A0" w:rsidRPr="00A567BC">
        <w:rPr>
          <w:color w:val="000000"/>
          <w:szCs w:val="28"/>
        </w:rPr>
        <w:t xml:space="preserve">hình thức hành nghề </w:t>
      </w:r>
      <w:r w:rsidR="005B34A0" w:rsidRPr="00A567BC">
        <w:rPr>
          <w:color w:val="000000"/>
          <w:szCs w:val="28"/>
          <w:lang w:val="vi-VN"/>
        </w:rPr>
        <w:t>của</w:t>
      </w:r>
      <w:r w:rsidR="005B34A0" w:rsidRPr="00A567BC">
        <w:rPr>
          <w:color w:val="000000"/>
          <w:szCs w:val="28"/>
        </w:rPr>
        <w:t xml:space="preserve"> luật sư làm việc cho cơ quan nhà nước (luật sư công</w:t>
      </w:r>
      <w:r w:rsidR="005B34A0" w:rsidRPr="00A567BC">
        <w:rPr>
          <w:color w:val="000000"/>
          <w:szCs w:val="28"/>
          <w:lang w:val="vi-VN"/>
        </w:rPr>
        <w:t>/luật sư bảo vệ lợi ích công</w:t>
      </w:r>
      <w:r w:rsidR="005B34A0" w:rsidRPr="00A567BC">
        <w:rPr>
          <w:color w:val="000000"/>
          <w:szCs w:val="28"/>
        </w:rPr>
        <w:t>)</w:t>
      </w:r>
      <w:r w:rsidR="005B34A0" w:rsidRPr="00A567BC">
        <w:rPr>
          <w:color w:val="000000"/>
          <w:szCs w:val="28"/>
          <w:lang w:val="vi-VN"/>
        </w:rPr>
        <w:t xml:space="preserve"> thì cầ</w:t>
      </w:r>
      <w:r w:rsidR="007B29F8" w:rsidRPr="00A567BC">
        <w:rPr>
          <w:color w:val="000000"/>
          <w:szCs w:val="28"/>
          <w:lang w:val="vi-VN"/>
        </w:rPr>
        <w:t>n bố trí bổ sung</w:t>
      </w:r>
      <w:r w:rsidR="005B34A0" w:rsidRPr="00A567BC">
        <w:rPr>
          <w:color w:val="000000"/>
          <w:szCs w:val="28"/>
          <w:lang w:val="vi-VN"/>
        </w:rPr>
        <w:t xml:space="preserve"> kinh phí </w:t>
      </w:r>
      <w:r w:rsidR="007B29F8" w:rsidRPr="00A567BC">
        <w:rPr>
          <w:color w:val="000000"/>
          <w:szCs w:val="28"/>
          <w:lang w:val="vi-VN"/>
        </w:rPr>
        <w:t xml:space="preserve">thường xuyên </w:t>
      </w:r>
      <w:r w:rsidR="005B34A0" w:rsidRPr="00A567BC">
        <w:rPr>
          <w:color w:val="000000"/>
          <w:szCs w:val="28"/>
          <w:lang w:val="vi-VN"/>
        </w:rPr>
        <w:t xml:space="preserve">để chi trả cho việc sử dụng </w:t>
      </w:r>
      <w:r w:rsidR="000E42BB" w:rsidRPr="00A567BC">
        <w:rPr>
          <w:color w:val="000000"/>
          <w:szCs w:val="28"/>
          <w:lang w:val="vi-VN"/>
        </w:rPr>
        <w:t>l</w:t>
      </w:r>
      <w:r w:rsidR="005B34A0" w:rsidRPr="00A567BC">
        <w:rPr>
          <w:color w:val="000000"/>
          <w:szCs w:val="28"/>
          <w:lang w:val="vi-VN"/>
        </w:rPr>
        <w:t>uật sư.</w:t>
      </w:r>
    </w:p>
    <w:p w14:paraId="0F169A49"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71299D09" w14:textId="61A0950F" w:rsidR="00EC7CC0" w:rsidRPr="0096510D" w:rsidRDefault="00AC11BC">
      <w:pPr>
        <w:pStyle w:val="ListParagraph"/>
        <w:spacing w:line="340" w:lineRule="atLeast"/>
        <w:ind w:left="0" w:firstLine="720"/>
        <w:contextualSpacing w:val="0"/>
        <w:jc w:val="both"/>
        <w:rPr>
          <w:rFonts w:eastAsia="Times New Roman" w:cs="Times New Roman"/>
          <w:szCs w:val="28"/>
          <w:lang w:val="es-MX"/>
        </w:rPr>
      </w:pPr>
      <w:r w:rsidRPr="0096510D">
        <w:rPr>
          <w:rFonts w:cs="Times New Roman"/>
          <w:szCs w:val="28"/>
          <w:lang w:val="nl-NL"/>
        </w:rPr>
        <w:t xml:space="preserve">Đáp ứng kịp thời nhu cầu </w:t>
      </w:r>
      <w:r w:rsidRPr="0096510D">
        <w:rPr>
          <w:rFonts w:cs="Times New Roman"/>
          <w:szCs w:val="28"/>
          <w:lang w:val="vi-VN"/>
        </w:rPr>
        <w:t xml:space="preserve">xã hội về dịch vụ pháp lý </w:t>
      </w:r>
      <w:r w:rsidRPr="0096510D">
        <w:rPr>
          <w:rFonts w:cs="Times New Roman"/>
          <w:szCs w:val="28"/>
          <w:lang w:val="nl-NL"/>
        </w:rPr>
        <w:t xml:space="preserve">và </w:t>
      </w:r>
      <w:r w:rsidRPr="0096510D">
        <w:rPr>
          <w:rFonts w:cs="Times New Roman"/>
          <w:szCs w:val="28"/>
          <w:lang w:val="vi-VN"/>
        </w:rPr>
        <w:t xml:space="preserve">trách nhiệm </w:t>
      </w:r>
      <w:r w:rsidRPr="0096510D">
        <w:rPr>
          <w:rFonts w:cs="Times New Roman"/>
          <w:szCs w:val="28"/>
          <w:lang w:val="nl-NL"/>
        </w:rPr>
        <w:t xml:space="preserve">xã hội ngày càng cao của </w:t>
      </w:r>
      <w:r w:rsidRPr="0096510D">
        <w:rPr>
          <w:rFonts w:cs="Times New Roman"/>
          <w:szCs w:val="28"/>
          <w:lang w:val="vi-VN"/>
        </w:rPr>
        <w:t>nghề luật sư</w:t>
      </w:r>
      <w:r w:rsidRPr="0096510D">
        <w:rPr>
          <w:rFonts w:cs="Times New Roman"/>
          <w:szCs w:val="28"/>
          <w:lang w:val="nl-NL"/>
        </w:rPr>
        <w:t xml:space="preserve">, tạo nguồn </w:t>
      </w:r>
      <w:r w:rsidRPr="0096510D">
        <w:rPr>
          <w:rFonts w:cs="Times New Roman"/>
          <w:szCs w:val="28"/>
          <w:lang w:val="vi-VN"/>
        </w:rPr>
        <w:t xml:space="preserve">luật sư </w:t>
      </w:r>
      <w:r w:rsidRPr="0096510D">
        <w:rPr>
          <w:rFonts w:cs="Times New Roman"/>
          <w:szCs w:val="28"/>
          <w:lang w:val="nl-NL"/>
        </w:rPr>
        <w:t>có chất lượng do được đào tạo</w:t>
      </w:r>
      <w:r w:rsidRPr="0096510D">
        <w:rPr>
          <w:rFonts w:cs="Times New Roman"/>
          <w:szCs w:val="28"/>
          <w:lang w:val="vi-VN"/>
        </w:rPr>
        <w:t xml:space="preserve"> nghề bài bản, tập sự hành nghề thực chất, hiệu quả</w:t>
      </w:r>
      <w:r w:rsidRPr="0096510D">
        <w:rPr>
          <w:rFonts w:cs="Times New Roman"/>
          <w:szCs w:val="28"/>
          <w:lang w:val="nl-NL"/>
        </w:rPr>
        <w:t xml:space="preserve">, trang bị kỹ năng nghề nghiệp và các tổ chức </w:t>
      </w:r>
      <w:r w:rsidRPr="0096510D">
        <w:rPr>
          <w:rFonts w:cs="Times New Roman"/>
          <w:szCs w:val="28"/>
          <w:lang w:val="vi-VN"/>
        </w:rPr>
        <w:t xml:space="preserve">hành nghề luật sư </w:t>
      </w:r>
      <w:r w:rsidRPr="0096510D">
        <w:rPr>
          <w:rFonts w:cs="Times New Roman"/>
          <w:szCs w:val="28"/>
          <w:lang w:val="nl-NL"/>
        </w:rPr>
        <w:t xml:space="preserve">cung cấp </w:t>
      </w:r>
      <w:r w:rsidRPr="0096510D">
        <w:rPr>
          <w:rFonts w:eastAsia="Times New Roman" w:cs="Times New Roman"/>
          <w:szCs w:val="28"/>
          <w:lang w:val="es-MX"/>
        </w:rPr>
        <w:t xml:space="preserve">dịch vụ </w:t>
      </w:r>
      <w:r w:rsidRPr="0096510D">
        <w:rPr>
          <w:rFonts w:eastAsia="Times New Roman" w:cs="Times New Roman"/>
          <w:szCs w:val="28"/>
          <w:lang w:val="vi-VN"/>
        </w:rPr>
        <w:t>pháp lý</w:t>
      </w:r>
      <w:r w:rsidRPr="0096510D">
        <w:rPr>
          <w:rFonts w:cs="Times New Roman"/>
          <w:szCs w:val="28"/>
          <w:lang w:val="nl-NL"/>
        </w:rPr>
        <w:t xml:space="preserve"> có chất lượng</w:t>
      </w:r>
      <w:r w:rsidRPr="0096510D">
        <w:rPr>
          <w:rFonts w:eastAsia="Times New Roman" w:cs="Times New Roman"/>
          <w:szCs w:val="28"/>
          <w:lang w:val="es-MX"/>
        </w:rPr>
        <w:t>, góp phần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r w:rsidR="00A76D23">
        <w:rPr>
          <w:rFonts w:eastAsia="Times New Roman" w:cs="Times New Roman"/>
          <w:szCs w:val="28"/>
          <w:lang w:val="vi-VN"/>
        </w:rPr>
        <w:t xml:space="preserve"> Việt Nam và nước ngoài</w:t>
      </w:r>
      <w:r w:rsidRPr="0096510D">
        <w:rPr>
          <w:rFonts w:eastAsia="Times New Roman" w:cs="Times New Roman"/>
          <w:szCs w:val="28"/>
          <w:lang w:val="es-MX"/>
        </w:rPr>
        <w:t>.</w:t>
      </w:r>
    </w:p>
    <w:p w14:paraId="647A5D26" w14:textId="3CED6041" w:rsidR="00EC7CC0" w:rsidRPr="00A567BC"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00351338">
        <w:rPr>
          <w:rFonts w:cs="Times New Roman"/>
          <w:spacing w:val="2"/>
          <w:szCs w:val="28"/>
          <w:lang w:val="vi-VN"/>
        </w:rPr>
        <w:t>.</w:t>
      </w:r>
    </w:p>
    <w:p w14:paraId="455476D0"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545ED4A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55107191" w14:textId="17BD3053"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 Không tạo thêm thủ tục hành chính mới</w:t>
      </w:r>
      <w:r w:rsidR="004627D9">
        <w:rPr>
          <w:rFonts w:cs="Times New Roman"/>
          <w:spacing w:val="2"/>
          <w:szCs w:val="28"/>
          <w:lang w:val="vi-VN"/>
        </w:rPr>
        <w:t xml:space="preserve"> cho công dân, tổ chức</w:t>
      </w:r>
      <w:r w:rsidRPr="0096510D">
        <w:rPr>
          <w:rFonts w:cs="Times New Roman"/>
          <w:spacing w:val="2"/>
          <w:szCs w:val="28"/>
          <w:lang w:val="nl-NL"/>
        </w:rPr>
        <w:t>; g</w:t>
      </w:r>
      <w:r w:rsidRPr="0096510D">
        <w:rPr>
          <w:rFonts w:cs="Times New Roman"/>
          <w:spacing w:val="2"/>
          <w:szCs w:val="28"/>
          <w:lang w:val="nl-NL" w:eastAsia="zh-CN"/>
        </w:rPr>
        <w:t>iúp đồng bộ, thống nhất với các thủ tục hành chính liên quan, tạo điều kiện thuận lợi để người dân, tổ chức thực hiện nhưng vẫn đảm bảo đơn giản thủ tục hành chính,</w:t>
      </w:r>
      <w:r w:rsidRPr="0096510D">
        <w:rPr>
          <w:rFonts w:cs="Times New Roman"/>
          <w:szCs w:val="28"/>
          <w:shd w:val="clear" w:color="auto" w:fill="FFFFFF"/>
        </w:rPr>
        <w:t xml:space="preserve"> tiết kiệm thời gian, công sức và chi phí</w:t>
      </w:r>
      <w:r w:rsidRPr="0096510D">
        <w:rPr>
          <w:rFonts w:cs="Times New Roman"/>
          <w:spacing w:val="2"/>
          <w:szCs w:val="28"/>
          <w:lang w:val="nl-NL" w:eastAsia="zh-CN"/>
        </w:rPr>
        <w:t>;</w:t>
      </w:r>
    </w:p>
    <w:p w14:paraId="72E1A748"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xml:space="preserve">- </w:t>
      </w:r>
      <w:r w:rsidRPr="0096510D">
        <w:rPr>
          <w:rFonts w:cs="Times New Roman"/>
          <w:spacing w:val="2"/>
          <w:szCs w:val="28"/>
          <w:lang w:val="vi-VN"/>
        </w:rPr>
        <w:t xml:space="preserve">Đảm bảo chặt chẽ, minh bạch hơn </w:t>
      </w:r>
      <w:r w:rsidRPr="0096510D">
        <w:rPr>
          <w:rFonts w:cs="Times New Roman"/>
          <w:spacing w:val="2"/>
          <w:szCs w:val="28"/>
          <w:lang w:val="nl-NL"/>
        </w:rPr>
        <w:t>yêu cầu về điều kiện</w:t>
      </w:r>
      <w:r w:rsidRPr="0096510D">
        <w:rPr>
          <w:rFonts w:cs="Times New Roman"/>
          <w:spacing w:val="2"/>
          <w:szCs w:val="28"/>
          <w:lang w:val="vi-VN"/>
        </w:rPr>
        <w:t>, hình thức hành nghề luật sư</w:t>
      </w:r>
      <w:r w:rsidRPr="0096510D">
        <w:rPr>
          <w:rFonts w:cs="Times New Roman"/>
          <w:spacing w:val="2"/>
          <w:szCs w:val="28"/>
          <w:lang w:val="nl-NL"/>
        </w:rPr>
        <w:t>.</w:t>
      </w:r>
    </w:p>
    <w:p w14:paraId="55DB6CAA" w14:textId="606E0126" w:rsidR="00EC7CC0" w:rsidRDefault="00AC11BC">
      <w:pPr>
        <w:spacing w:line="340" w:lineRule="atLeast"/>
        <w:ind w:firstLine="720"/>
        <w:jc w:val="both"/>
        <w:rPr>
          <w:rFonts w:cs="Times New Roman"/>
          <w:szCs w:val="28"/>
          <w:shd w:val="clear" w:color="auto" w:fill="FFFFFF"/>
        </w:rPr>
      </w:pPr>
      <w:r w:rsidRPr="0096510D">
        <w:rPr>
          <w:rFonts w:cs="Times New Roman"/>
          <w:szCs w:val="28"/>
          <w:shd w:val="clear" w:color="auto" w:fill="FFFFFF"/>
        </w:rPr>
        <w:t>- Giúp nâng cao hiệu quả hoạt động dịch vụ do người dân</w:t>
      </w:r>
      <w:r w:rsidR="00A76D23">
        <w:rPr>
          <w:rFonts w:cs="Times New Roman"/>
          <w:szCs w:val="28"/>
          <w:shd w:val="clear" w:color="auto" w:fill="FFFFFF"/>
          <w:lang w:val="vi-VN"/>
        </w:rPr>
        <w:t>, tổ chức</w:t>
      </w:r>
      <w:r w:rsidRPr="0096510D">
        <w:rPr>
          <w:rFonts w:cs="Times New Roman"/>
          <w:szCs w:val="28"/>
          <w:shd w:val="clear" w:color="auto" w:fill="FFFFFF"/>
        </w:rPr>
        <w:t xml:space="preserve"> tiết kiệm được thời gian, công sức và chi phí khi có đầy đủ thủ tục liên quan đến việc thành lập, hoạt động của tổ chức hành nghề luật sư</w:t>
      </w:r>
      <w:r w:rsidR="00A76D23">
        <w:rPr>
          <w:rFonts w:cs="Times New Roman"/>
          <w:szCs w:val="28"/>
          <w:shd w:val="clear" w:color="auto" w:fill="FFFFFF"/>
          <w:lang w:val="vi-VN"/>
        </w:rPr>
        <w:t xml:space="preserve"> Việt Nam và nước ngoài tại Việt Nam</w:t>
      </w:r>
      <w:r w:rsidRPr="0096510D">
        <w:rPr>
          <w:rFonts w:cs="Times New Roman"/>
          <w:szCs w:val="28"/>
          <w:shd w:val="clear" w:color="auto" w:fill="FFFFFF"/>
        </w:rPr>
        <w:t>.</w:t>
      </w:r>
    </w:p>
    <w:p w14:paraId="5DE4AB2B" w14:textId="4731B7A0"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w:t>
      </w:r>
      <w:r w:rsidRPr="00F41531">
        <w:rPr>
          <w:rFonts w:cs="Times New Roman"/>
          <w:spacing w:val="2"/>
          <w:szCs w:val="28"/>
          <w:lang w:val="nl-NL"/>
        </w:rPr>
        <w:t xml:space="preserve">: </w:t>
      </w:r>
      <w:r w:rsidR="004627D9" w:rsidRPr="00A567BC">
        <w:rPr>
          <w:rFonts w:cs="Times New Roman"/>
          <w:spacing w:val="2"/>
          <w:szCs w:val="28"/>
          <w:lang w:val="vi-VN"/>
        </w:rPr>
        <w:t>Về cơ bản k</w:t>
      </w:r>
      <w:r w:rsidRPr="00A567BC">
        <w:rPr>
          <w:rFonts w:cs="Times New Roman"/>
          <w:spacing w:val="2"/>
          <w:szCs w:val="28"/>
          <w:lang w:val="nl-NL"/>
        </w:rPr>
        <w:t>hông có</w:t>
      </w:r>
      <w:r w:rsidR="004627D9" w:rsidRPr="00F41531">
        <w:rPr>
          <w:rFonts w:cs="Times New Roman"/>
          <w:spacing w:val="2"/>
          <w:szCs w:val="28"/>
          <w:lang w:val="vi-VN"/>
        </w:rPr>
        <w:t xml:space="preserve">. </w:t>
      </w:r>
      <w:r w:rsidR="004627D9" w:rsidRPr="00A567BC">
        <w:rPr>
          <w:rFonts w:cs="Times New Roman"/>
          <w:spacing w:val="2"/>
          <w:szCs w:val="28"/>
          <w:lang w:val="vi-VN"/>
        </w:rPr>
        <w:t>Tuy nhiên, trường hợp sử dụng luật sư bảo vệ lợi ích công</w:t>
      </w:r>
      <w:r w:rsidR="006D5FB0" w:rsidRPr="00A567BC">
        <w:rPr>
          <w:rFonts w:cs="Times New Roman"/>
          <w:spacing w:val="2"/>
          <w:szCs w:val="28"/>
          <w:lang w:val="vi-VN"/>
        </w:rPr>
        <w:t xml:space="preserve"> (luật sư công) </w:t>
      </w:r>
      <w:r w:rsidR="004627D9" w:rsidRPr="00A567BC">
        <w:rPr>
          <w:rFonts w:cs="Times New Roman"/>
          <w:spacing w:val="2"/>
          <w:szCs w:val="28"/>
          <w:lang w:val="vi-VN"/>
        </w:rPr>
        <w:t>thì có thể phát sinh thủ tục nội bộ giữa các cơ quan quản lý nước và các đơn vị có liên quan.</w:t>
      </w:r>
      <w:r w:rsidRPr="0096510D">
        <w:rPr>
          <w:rFonts w:cs="Times New Roman"/>
          <w:spacing w:val="2"/>
          <w:szCs w:val="28"/>
          <w:lang w:val="nl-NL"/>
        </w:rPr>
        <w:tab/>
      </w:r>
    </w:p>
    <w:p w14:paraId="288782AA"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71AC78C4"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00A1DC36" w14:textId="26A1767D"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w:t>
      </w:r>
      <w:r w:rsidR="00511F2F">
        <w:rPr>
          <w:rFonts w:cs="Times New Roman"/>
          <w:spacing w:val="2"/>
          <w:szCs w:val="28"/>
          <w:lang w:val="vi-VN" w:eastAsia="zh-CN"/>
        </w:rPr>
        <w:t xml:space="preserve">tạo ra thay đổi </w:t>
      </w:r>
      <w:r w:rsidRPr="0096510D">
        <w:rPr>
          <w:rFonts w:cs="Times New Roman"/>
          <w:spacing w:val="2"/>
          <w:szCs w:val="28"/>
          <w:lang w:val="nl-NL" w:eastAsia="zh-CN"/>
        </w:rPr>
        <w:t>ảnh hưởng</w:t>
      </w:r>
      <w:r w:rsidR="00511F2F">
        <w:rPr>
          <w:rFonts w:cs="Times New Roman"/>
          <w:spacing w:val="2"/>
          <w:szCs w:val="28"/>
          <w:lang w:val="vi-VN" w:eastAsia="zh-CN"/>
        </w:rPr>
        <w:t xml:space="preserve"> lớn</w:t>
      </w:r>
      <w:r w:rsidRPr="0096510D">
        <w:rPr>
          <w:rFonts w:cs="Times New Roman"/>
          <w:spacing w:val="2"/>
          <w:szCs w:val="28"/>
          <w:lang w:val="nl-NL" w:eastAsia="zh-CN"/>
        </w:rPr>
        <w:t xml:space="preserve"> đến hệ thống văn bản quy phạm pháp luật,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hiện hành, khắc phục những bất cập hiện nay, tạo sự ổn định, bền vững.</w:t>
      </w:r>
    </w:p>
    <w:p w14:paraId="5C89B166"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luật sư và hành nghề luật sư, đảm bảo tính thống nhất, đồng bộ về nâng cao chất lượng, trình độ </w:t>
      </w:r>
      <w:r w:rsidRPr="0096510D">
        <w:rPr>
          <w:rFonts w:cs="Times New Roman"/>
          <w:spacing w:val="2"/>
          <w:szCs w:val="28"/>
          <w:lang w:val="vi-VN" w:eastAsia="zh-CN"/>
        </w:rPr>
        <w:lastRenderedPageBreak/>
        <w:t>của các chức danh tư pháp trong điều kiện đẩy mạnh cải cách tư pháp, đảm bảo nguyên tắc tranh tụng thực chất, hiệu quả.</w:t>
      </w:r>
    </w:p>
    <w:p w14:paraId="29676F39"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 gồm:</w:t>
      </w:r>
    </w:p>
    <w:p w14:paraId="0022A27F" w14:textId="2F325FD0"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sửa đổi L</w:t>
      </w:r>
      <w:r w:rsidRPr="0096510D">
        <w:rPr>
          <w:rFonts w:cs="Times New Roman"/>
          <w:spacing w:val="2"/>
          <w:szCs w:val="28"/>
          <w:lang w:eastAsia="zh-CN"/>
        </w:rPr>
        <w:t xml:space="preserve">uật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cũng như thay thế hoặc sửa đổi, bổ sung các Nghị định, Thông tư quy định chi tiết và hướng dẫn thi hành Luật</w:t>
      </w:r>
      <w:r w:rsidR="00EE2CDB">
        <w:rPr>
          <w:rFonts w:cs="Times New Roman"/>
          <w:spacing w:val="2"/>
          <w:szCs w:val="28"/>
          <w:lang w:val="vi-VN" w:eastAsia="zh-CN"/>
        </w:rPr>
        <w:t xml:space="preserve"> và </w:t>
      </w:r>
      <w:r w:rsidR="00EE2CDB" w:rsidRPr="00A567BC">
        <w:rPr>
          <w:rFonts w:cs="Times New Roman"/>
          <w:spacing w:val="2"/>
          <w:szCs w:val="28"/>
          <w:lang w:val="vi-VN" w:eastAsia="zh-CN"/>
        </w:rPr>
        <w:t>các quy định của pháp luật liên quan</w:t>
      </w:r>
      <w:r w:rsidR="00737214" w:rsidRPr="00A567BC">
        <w:rPr>
          <w:rFonts w:cs="Times New Roman"/>
          <w:spacing w:val="2"/>
          <w:szCs w:val="28"/>
          <w:lang w:val="vi-VN" w:eastAsia="zh-CN"/>
        </w:rPr>
        <w:t xml:space="preserve">  (VD: về</w:t>
      </w:r>
      <w:r w:rsidR="00FC2134" w:rsidRPr="00A567BC">
        <w:rPr>
          <w:rFonts w:cs="Times New Roman"/>
          <w:spacing w:val="2"/>
          <w:szCs w:val="28"/>
          <w:lang w:val="vi-VN" w:eastAsia="zh-CN"/>
        </w:rPr>
        <w:t xml:space="preserve"> cơ chế</w:t>
      </w:r>
      <w:r w:rsidR="00737214" w:rsidRPr="00A567BC">
        <w:rPr>
          <w:rFonts w:cs="Times New Roman"/>
          <w:spacing w:val="2"/>
          <w:szCs w:val="28"/>
          <w:lang w:val="vi-VN" w:eastAsia="zh-CN"/>
        </w:rPr>
        <w:t xml:space="preserve"> tài chính</w:t>
      </w:r>
      <w:r w:rsidR="00FC2134" w:rsidRPr="00A567BC">
        <w:rPr>
          <w:rFonts w:cs="Times New Roman"/>
          <w:spacing w:val="2"/>
          <w:szCs w:val="28"/>
          <w:lang w:val="vi-VN" w:eastAsia="zh-CN"/>
        </w:rPr>
        <w:t xml:space="preserve"> để trả lương/thù lao</w:t>
      </w:r>
      <w:r w:rsidR="00737214" w:rsidRPr="00A567BC">
        <w:rPr>
          <w:rFonts w:cs="Times New Roman"/>
          <w:spacing w:val="2"/>
          <w:szCs w:val="28"/>
          <w:lang w:val="vi-VN" w:eastAsia="zh-CN"/>
        </w:rPr>
        <w:t xml:space="preserve">, </w:t>
      </w:r>
      <w:r w:rsidR="00FC2134" w:rsidRPr="00A567BC">
        <w:rPr>
          <w:rFonts w:cs="Times New Roman"/>
          <w:spacing w:val="2"/>
          <w:szCs w:val="28"/>
          <w:lang w:val="vi-VN" w:eastAsia="zh-CN"/>
        </w:rPr>
        <w:t xml:space="preserve">quản lý và sử dụng </w:t>
      </w:r>
      <w:r w:rsidR="000C1A4D" w:rsidRPr="00A567BC">
        <w:rPr>
          <w:rFonts w:cs="Times New Roman"/>
          <w:spacing w:val="2"/>
          <w:szCs w:val="28"/>
          <w:lang w:val="vi-VN" w:eastAsia="zh-CN"/>
        </w:rPr>
        <w:t>lao động</w:t>
      </w:r>
      <w:r w:rsidR="00FC2134" w:rsidRPr="00A567BC">
        <w:rPr>
          <w:rFonts w:cs="Times New Roman"/>
          <w:spacing w:val="2"/>
          <w:szCs w:val="28"/>
          <w:lang w:val="vi-VN" w:eastAsia="zh-CN"/>
        </w:rPr>
        <w:t xml:space="preserve"> có vị trí công việc là luật sư trong </w:t>
      </w:r>
      <w:r w:rsidR="00737214" w:rsidRPr="00A567BC">
        <w:rPr>
          <w:rFonts w:cs="Times New Roman"/>
          <w:spacing w:val="2"/>
          <w:szCs w:val="28"/>
          <w:lang w:val="vi-VN" w:eastAsia="zh-CN"/>
        </w:rPr>
        <w:t>trường hợp sử dụng cơ chế luật sư công ...)</w:t>
      </w:r>
      <w:r w:rsidRPr="00A567BC">
        <w:rPr>
          <w:rFonts w:cs="Times New Roman"/>
          <w:spacing w:val="2"/>
          <w:szCs w:val="28"/>
          <w:lang w:val="vi-VN" w:eastAsia="zh-CN"/>
        </w:rPr>
        <w:t>.</w:t>
      </w:r>
    </w:p>
    <w:p w14:paraId="4BC08BDF"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triển khai các văn bản mới được ban hành.</w:t>
      </w:r>
    </w:p>
    <w:p w14:paraId="34C2CA86" w14:textId="77777777" w:rsidR="00EC7CC0" w:rsidRPr="0096510D" w:rsidRDefault="00AC11BC">
      <w:pPr>
        <w:tabs>
          <w:tab w:val="left" w:pos="7635"/>
        </w:tabs>
        <w:spacing w:line="340" w:lineRule="atLeast"/>
        <w:ind w:firstLine="720"/>
        <w:jc w:val="both"/>
        <w:rPr>
          <w:rFonts w:cs="Times New Roman"/>
          <w:b/>
          <w:i/>
          <w:spacing w:val="2"/>
          <w:szCs w:val="28"/>
          <w:lang w:val="nl-NL"/>
        </w:rPr>
      </w:pPr>
      <w:r w:rsidRPr="0096510D">
        <w:rPr>
          <w:rFonts w:cs="Times New Roman"/>
          <w:b/>
          <w:i/>
          <w:spacing w:val="2"/>
          <w:szCs w:val="28"/>
          <w:lang w:val="nl-NL"/>
        </w:rPr>
        <w:t xml:space="preserve">2.5. Kiến nghị giải pháp lựa chọn </w:t>
      </w:r>
      <w:r w:rsidRPr="0096510D">
        <w:rPr>
          <w:rFonts w:cs="Times New Roman"/>
          <w:b/>
          <w:i/>
          <w:spacing w:val="2"/>
          <w:szCs w:val="28"/>
          <w:lang w:val="nl-NL"/>
        </w:rPr>
        <w:tab/>
      </w:r>
    </w:p>
    <w:p w14:paraId="2FE036BF" w14:textId="2664340F" w:rsidR="00EC7CC0" w:rsidRPr="00A567BC" w:rsidRDefault="00AC11BC">
      <w:pPr>
        <w:pStyle w:val="n-dieu"/>
        <w:spacing w:after="120" w:line="340" w:lineRule="atLeast"/>
        <w:ind w:firstLine="720"/>
        <w:jc w:val="both"/>
        <w:rPr>
          <w:b w:val="0"/>
          <w:i w:val="0"/>
          <w:szCs w:val="28"/>
          <w:lang w:val="nl-NL"/>
        </w:rPr>
      </w:pPr>
      <w:r w:rsidRPr="00A567BC">
        <w:rPr>
          <w:b w:val="0"/>
          <w:spacing w:val="2"/>
          <w:szCs w:val="28"/>
          <w:lang w:val="nl-NL"/>
        </w:rPr>
        <w:t xml:space="preserve">- Đề nghị lựa chọn </w:t>
      </w:r>
      <w:r w:rsidRPr="00A567BC">
        <w:rPr>
          <w:b w:val="0"/>
          <w:spacing w:val="2"/>
          <w:szCs w:val="28"/>
          <w:lang w:val="vi-VN"/>
        </w:rPr>
        <w:t>Giải pháp</w:t>
      </w:r>
      <w:r w:rsidRPr="00A567BC">
        <w:rPr>
          <w:b w:val="0"/>
          <w:spacing w:val="2"/>
          <w:szCs w:val="28"/>
          <w:lang w:val="nl-NL"/>
        </w:rPr>
        <w:t xml:space="preserve"> </w:t>
      </w:r>
      <w:r w:rsidRPr="00A567BC">
        <w:rPr>
          <w:b w:val="0"/>
          <w:spacing w:val="2"/>
          <w:szCs w:val="28"/>
          <w:lang w:val="vi-VN"/>
        </w:rPr>
        <w:t>2</w:t>
      </w:r>
      <w:r w:rsidRPr="00A567BC">
        <w:rPr>
          <w:b w:val="0"/>
          <w:spacing w:val="2"/>
          <w:szCs w:val="28"/>
          <w:lang w:val="nl-NL"/>
        </w:rPr>
        <w:t xml:space="preserve">: </w:t>
      </w:r>
      <w:r w:rsidRPr="00A567BC">
        <w:rPr>
          <w:b w:val="0"/>
          <w:i w:val="0"/>
          <w:szCs w:val="28"/>
          <w:lang w:val="nl-NL"/>
        </w:rPr>
        <w:t xml:space="preserve"> </w:t>
      </w:r>
    </w:p>
    <w:p w14:paraId="47A0FC7A" w14:textId="77777777" w:rsidR="00EC7CC0" w:rsidRPr="0096510D" w:rsidRDefault="00AC11BC">
      <w:pPr>
        <w:pStyle w:val="n-dieu"/>
        <w:spacing w:after="120" w:line="340" w:lineRule="atLeast"/>
        <w:ind w:firstLine="720"/>
        <w:jc w:val="both"/>
        <w:rPr>
          <w:b w:val="0"/>
          <w:color w:val="000000"/>
          <w:szCs w:val="28"/>
        </w:rPr>
      </w:pPr>
      <w:r w:rsidRPr="00E240D0">
        <w:rPr>
          <w:b w:val="0"/>
          <w:i w:val="0"/>
          <w:szCs w:val="28"/>
          <w:lang w:val="nl-NL"/>
        </w:rPr>
        <w:t>(1)</w:t>
      </w:r>
      <w:r w:rsidRPr="00E240D0">
        <w:rPr>
          <w:i w:val="0"/>
          <w:szCs w:val="28"/>
          <w:lang w:val="nl-NL"/>
        </w:rPr>
        <w:t xml:space="preserve"> </w:t>
      </w:r>
      <w:r w:rsidRPr="0096510D">
        <w:rPr>
          <w:b w:val="0"/>
          <w:i w:val="0"/>
          <w:color w:val="000000"/>
          <w:szCs w:val="28"/>
        </w:rPr>
        <w:t xml:space="preserve">Sửa đổi, bổ sung, làm rõ các quy định về hình thức, phạm vi hành nghề luật sư để phân biệt giữa cung cấp dịch vụ pháp lý (có thu tiền) với các loại hình hỗ trợ pháp lý (không thu tiền) hoặc trợ giúp pháp lý (theo quy định của Luật trợ giúp pháp lý) bảo đảm tính minh bạch của thị trường dịch vụ pháp lý và phù hợp với thông lệ quốc tế, cam kết quốc tế của Việt Nam về mở cửa thị trường dịch vụ pháp lý mà Việt Nam tham gia ký kết. </w:t>
      </w:r>
      <w:r w:rsidRPr="0096510D">
        <w:rPr>
          <w:b w:val="0"/>
          <w:spacing w:val="2"/>
          <w:szCs w:val="28"/>
          <w:lang w:val="vi-VN" w:eastAsia="zh-CN"/>
        </w:rPr>
        <w:t>C</w:t>
      </w:r>
      <w:r w:rsidRPr="0096510D">
        <w:rPr>
          <w:b w:val="0"/>
          <w:spacing w:val="2"/>
          <w:szCs w:val="28"/>
          <w:lang w:val="nl-NL" w:eastAsia="zh-CN"/>
        </w:rPr>
        <w:t xml:space="preserve">ụ thể: </w:t>
      </w:r>
      <w:r w:rsidRPr="0096510D">
        <w:rPr>
          <w:b w:val="0"/>
          <w:bCs/>
          <w:spacing w:val="-2"/>
          <w:szCs w:val="28"/>
          <w:lang w:val="nl-NL"/>
        </w:rPr>
        <w:t>Sửa đổi bổ sung</w:t>
      </w:r>
      <w:r w:rsidRPr="0096510D">
        <w:rPr>
          <w:b w:val="0"/>
          <w:bCs/>
          <w:spacing w:val="-2"/>
          <w:szCs w:val="28"/>
          <w:lang w:val="vi-VN"/>
        </w:rPr>
        <w:t xml:space="preserve"> một số đ</w:t>
      </w:r>
      <w:r w:rsidRPr="0096510D">
        <w:rPr>
          <w:b w:val="0"/>
          <w:bCs/>
          <w:spacing w:val="-2"/>
          <w:szCs w:val="28"/>
          <w:lang w:val="nl-NL"/>
        </w:rPr>
        <w:t>iều của Luật</w:t>
      </w:r>
      <w:r w:rsidRPr="0096510D">
        <w:rPr>
          <w:b w:val="0"/>
          <w:bCs/>
          <w:spacing w:val="-2"/>
          <w:szCs w:val="28"/>
          <w:lang w:val="vi-VN"/>
        </w:rPr>
        <w:t xml:space="preserve"> Luật sư (</w:t>
      </w:r>
      <w:r w:rsidRPr="0096510D">
        <w:rPr>
          <w:b w:val="0"/>
          <w:bCs/>
          <w:spacing w:val="-2"/>
          <w:szCs w:val="28"/>
        </w:rPr>
        <w:t>các Điều 4, 23, 26, 27, 49</w:t>
      </w:r>
      <w:r w:rsidRPr="0096510D">
        <w:rPr>
          <w:b w:val="0"/>
          <w:bCs/>
          <w:spacing w:val="-2"/>
          <w:szCs w:val="28"/>
          <w:lang w:val="vi-VN"/>
        </w:rPr>
        <w:t>...)</w:t>
      </w:r>
      <w:r w:rsidRPr="0096510D">
        <w:rPr>
          <w:b w:val="0"/>
          <w:bCs/>
          <w:spacing w:val="-2"/>
          <w:szCs w:val="28"/>
          <w:lang w:val="nl-NL"/>
        </w:rPr>
        <w:t>.</w:t>
      </w:r>
    </w:p>
    <w:p w14:paraId="0602ABEA" w14:textId="6D2DEAEE" w:rsidR="00EC7CC0" w:rsidRPr="0096510D" w:rsidRDefault="00AC11BC">
      <w:pPr>
        <w:widowControl w:val="0"/>
        <w:spacing w:line="340" w:lineRule="atLeast"/>
        <w:ind w:firstLine="720"/>
        <w:jc w:val="both"/>
        <w:outlineLvl w:val="0"/>
        <w:rPr>
          <w:rFonts w:cs="Times New Roman"/>
          <w:i/>
          <w:szCs w:val="28"/>
        </w:rPr>
      </w:pPr>
      <w:r w:rsidRPr="00E240D0">
        <w:rPr>
          <w:rFonts w:cs="Times New Roman"/>
          <w:iCs/>
          <w:szCs w:val="28"/>
        </w:rPr>
        <w:t>(2)</w:t>
      </w:r>
      <w:r w:rsidRPr="0096510D">
        <w:rPr>
          <w:rFonts w:cs="Times New Roman"/>
          <w:iCs/>
          <w:szCs w:val="28"/>
        </w:rPr>
        <w:t xml:space="preserve"> Sửa đổi, bổ sung một số quy định </w:t>
      </w:r>
      <w:r w:rsidRPr="0096510D">
        <w:rPr>
          <w:rFonts w:cs="Times New Roman"/>
          <w:szCs w:val="28"/>
        </w:rPr>
        <w:t xml:space="preserve">về hình thức tổ chức hành nghề luật sư theo hướng đơn giản hóa thủ tục hành chính, nhưng bảo đảm quản lý nhà nước đối với tổ chức hành nghề luật sư, đồng thời quy định rõ hơn về quyền và nghĩa vụ của tổ chức hành nghề luật sư phù hợp với </w:t>
      </w:r>
      <w:r w:rsidRPr="0096510D">
        <w:rPr>
          <w:rFonts w:cs="Times New Roman"/>
          <w:iCs/>
          <w:szCs w:val="28"/>
        </w:rPr>
        <w:t xml:space="preserve">phù hợp với thực tế, </w:t>
      </w:r>
      <w:r w:rsidRPr="0096510D">
        <w:rPr>
          <w:rFonts w:cs="Times New Roman"/>
          <w:szCs w:val="28"/>
        </w:rPr>
        <w:t xml:space="preserve">đặc thù của nghề luật sư, </w:t>
      </w:r>
      <w:r w:rsidRPr="0096510D">
        <w:rPr>
          <w:rFonts w:cs="Times New Roman"/>
          <w:iCs/>
          <w:szCs w:val="28"/>
        </w:rPr>
        <w:t xml:space="preserve">đồng thời </w:t>
      </w:r>
      <w:r w:rsidRPr="0096510D">
        <w:rPr>
          <w:rFonts w:cs="Times New Roman"/>
          <w:szCs w:val="28"/>
        </w:rPr>
        <w:t xml:space="preserve">tương thích với Bộ Luật dân sự, Luật </w:t>
      </w:r>
      <w:r w:rsidRPr="0096510D">
        <w:rPr>
          <w:rFonts w:cs="Times New Roman"/>
          <w:szCs w:val="28"/>
          <w:lang w:val="vi-VN"/>
        </w:rPr>
        <w:t>D</w:t>
      </w:r>
      <w:r w:rsidRPr="0096510D">
        <w:rPr>
          <w:rFonts w:cs="Times New Roman"/>
          <w:szCs w:val="28"/>
        </w:rPr>
        <w:t>oanh nghiệp, pháp luật về đầu tư, tài chính…</w:t>
      </w:r>
    </w:p>
    <w:p w14:paraId="2F89F073" w14:textId="4252D1F0" w:rsidR="00EC7CC0" w:rsidRDefault="00AC11BC">
      <w:pPr>
        <w:pStyle w:val="n-dieu"/>
        <w:spacing w:after="120" w:line="340" w:lineRule="atLeast"/>
        <w:ind w:firstLine="720"/>
        <w:jc w:val="both"/>
        <w:rPr>
          <w:b w:val="0"/>
          <w:bCs/>
          <w:spacing w:val="-2"/>
          <w:szCs w:val="28"/>
          <w:lang w:val="nl-NL"/>
        </w:rPr>
      </w:pPr>
      <w:r w:rsidRPr="0096510D">
        <w:rPr>
          <w:b w:val="0"/>
          <w:spacing w:val="2"/>
          <w:szCs w:val="28"/>
          <w:lang w:val="vi-VN" w:eastAsia="zh-CN"/>
        </w:rPr>
        <w:t>C</w:t>
      </w:r>
      <w:r w:rsidRPr="0096510D">
        <w:rPr>
          <w:b w:val="0"/>
          <w:spacing w:val="2"/>
          <w:szCs w:val="28"/>
          <w:lang w:val="nl-NL" w:eastAsia="zh-CN"/>
        </w:rPr>
        <w:t xml:space="preserve">ụ thể: </w:t>
      </w:r>
      <w:r w:rsidRPr="0096510D">
        <w:rPr>
          <w:b w:val="0"/>
          <w:bCs/>
          <w:spacing w:val="-2"/>
          <w:szCs w:val="28"/>
          <w:lang w:val="nl-NL"/>
        </w:rPr>
        <w:t>Sửa đổi bổ sung</w:t>
      </w:r>
      <w:r w:rsidRPr="0096510D">
        <w:rPr>
          <w:b w:val="0"/>
          <w:bCs/>
          <w:spacing w:val="-2"/>
          <w:szCs w:val="28"/>
          <w:lang w:val="vi-VN"/>
        </w:rPr>
        <w:t xml:space="preserve"> một số đ</w:t>
      </w:r>
      <w:r w:rsidRPr="0096510D">
        <w:rPr>
          <w:b w:val="0"/>
          <w:bCs/>
          <w:spacing w:val="-2"/>
          <w:szCs w:val="28"/>
          <w:lang w:val="nl-NL"/>
        </w:rPr>
        <w:t>iều của Luật</w:t>
      </w:r>
      <w:r w:rsidRPr="0096510D">
        <w:rPr>
          <w:b w:val="0"/>
          <w:bCs/>
          <w:spacing w:val="-2"/>
          <w:szCs w:val="28"/>
          <w:lang w:val="vi-VN"/>
        </w:rPr>
        <w:t xml:space="preserve"> Luật sư (</w:t>
      </w:r>
      <w:r w:rsidRPr="0096510D">
        <w:rPr>
          <w:b w:val="0"/>
          <w:bCs/>
          <w:spacing w:val="-2"/>
          <w:szCs w:val="28"/>
        </w:rPr>
        <w:t>các Điều 32, 33, 34, 36, 41, 46,47,48, 83</w:t>
      </w:r>
      <w:r w:rsidRPr="0096510D">
        <w:rPr>
          <w:b w:val="0"/>
          <w:bCs/>
          <w:spacing w:val="-2"/>
          <w:szCs w:val="28"/>
          <w:lang w:val="vi-VN"/>
        </w:rPr>
        <w:t>...)</w:t>
      </w:r>
      <w:r w:rsidRPr="0096510D">
        <w:rPr>
          <w:b w:val="0"/>
          <w:bCs/>
          <w:spacing w:val="-2"/>
          <w:szCs w:val="28"/>
          <w:lang w:val="nl-NL"/>
        </w:rPr>
        <w:t>.</w:t>
      </w:r>
    </w:p>
    <w:p w14:paraId="1C8D33D9" w14:textId="7F2BA747" w:rsidR="00AB6221" w:rsidRPr="009153E8" w:rsidRDefault="00CB1CAE" w:rsidP="009153E8">
      <w:pPr>
        <w:spacing w:line="340" w:lineRule="atLeast"/>
        <w:ind w:firstLine="720"/>
        <w:jc w:val="both"/>
        <w:rPr>
          <w:rFonts w:cs="Times New Roman"/>
          <w:spacing w:val="2"/>
          <w:szCs w:val="28"/>
          <w:lang w:val="vi-VN"/>
        </w:rPr>
      </w:pPr>
      <w:r>
        <w:rPr>
          <w:b/>
          <w:bCs/>
          <w:spacing w:val="-2"/>
          <w:szCs w:val="28"/>
          <w:lang w:val="vi-VN"/>
        </w:rPr>
        <w:t>(</w:t>
      </w:r>
      <w:r w:rsidRPr="009153E8">
        <w:rPr>
          <w:bCs/>
          <w:spacing w:val="-2"/>
          <w:szCs w:val="28"/>
          <w:lang w:val="vi-VN"/>
        </w:rPr>
        <w:t>3)</w:t>
      </w:r>
      <w:r>
        <w:rPr>
          <w:b/>
          <w:bCs/>
          <w:spacing w:val="-2"/>
          <w:szCs w:val="28"/>
          <w:lang w:val="vi-VN"/>
        </w:rPr>
        <w:t xml:space="preserve"> </w:t>
      </w:r>
      <w:r w:rsidR="00AB6221" w:rsidRPr="0096510D">
        <w:rPr>
          <w:rFonts w:cs="Times New Roman"/>
          <w:i/>
          <w:szCs w:val="28"/>
          <w:lang w:val="nl-NL"/>
        </w:rPr>
        <w:t xml:space="preserve"> </w:t>
      </w:r>
      <w:r w:rsidR="00AB6221" w:rsidRPr="0096510D">
        <w:rPr>
          <w:rFonts w:cs="Times New Roman"/>
          <w:szCs w:val="28"/>
          <w:lang w:val="nl-NL"/>
        </w:rPr>
        <w:t xml:space="preserve">Rà soát, sửa đổi, bổ sung các quy định liên quan đến luật sư nước ngoài, tổ chức hành nghề luật sư nước ngoài tại Việt Nam bảo đảm tạo điều kiện thuận lợi cho quá trình thành lập, hoạt động, phù hợp với yêu cầu quản lý, tương đồng với hoạt động của luật sư Việt Nam. </w:t>
      </w:r>
      <w:r w:rsidR="00AB6221" w:rsidRPr="009153E8">
        <w:rPr>
          <w:rFonts w:cs="Times New Roman"/>
          <w:spacing w:val="2"/>
          <w:szCs w:val="28"/>
          <w:lang w:val="vi-VN"/>
        </w:rPr>
        <w:t>Cụ thể là:</w:t>
      </w:r>
    </w:p>
    <w:p w14:paraId="700ABC15" w14:textId="0793E810"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Đưa một số quy định về quyền, nghĩa vụ</w:t>
      </w:r>
      <w:r w:rsidR="001C1486">
        <w:rPr>
          <w:rFonts w:eastAsia="Times New Roman" w:cs="Times New Roman"/>
          <w:szCs w:val="28"/>
        </w:rPr>
        <w:t xml:space="preserve"> trong quá trình hành nghề của </w:t>
      </w:r>
      <w:r w:rsidRPr="0096510D">
        <w:rPr>
          <w:rFonts w:eastAsia="Times New Roman" w:cs="Times New Roman"/>
          <w:szCs w:val="28"/>
        </w:rPr>
        <w:t>luật sư nước ngoài và luật sư Việt Nam; tổ chức hành nghề luật sư nước ngoài và luật sư Việt Nam (nhận và thực hiện dịch vụ pháp lý cho khách hàng; hợp đồng dịch vụ pháp lý</w:t>
      </w:r>
      <w:r w:rsidR="0091248D">
        <w:rPr>
          <w:rFonts w:eastAsia="Times New Roman" w:cs="Times New Roman"/>
          <w:szCs w:val="28"/>
          <w:lang w:val="vi-VN"/>
        </w:rPr>
        <w:t>.</w:t>
      </w:r>
      <w:r w:rsidRPr="0096510D">
        <w:rPr>
          <w:rFonts w:eastAsia="Times New Roman" w:cs="Times New Roman"/>
          <w:szCs w:val="28"/>
        </w:rPr>
        <w:t>..) và một số nội dung điều chỉnh chung về tổ chức, hoạt động, quản lý luật sư, tổ chức hành nghề luật sư Việt Nam và luật sư, tổ chức hành nghề luật sư nước ngoài hành nghề tại Việt Nam vào cùng một chương, mục của Luật Luật sư.</w:t>
      </w:r>
    </w:p>
    <w:p w14:paraId="66DE70EE"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lastRenderedPageBreak/>
        <w:t>- Bổ sung quy định về thành phần hồ sơ thay đổi nội dung Giấy phép thành lập, Giấy đăng ký hoạt động; các trường hợp, hồ sơ, thủ tục tạm ngừng hoạt động, chấm dứt hoạt động, thu hồi, cấp lại Giấy phép thành lập, Giấy đăng ký hoạt động của chi nhánh của công ty luật nước ngoài tại Việt Nam để minh bạch, hướng dẫn rõ cho tổ chức hành nghề trong quá trình thành lập, hoạt động.</w:t>
      </w:r>
    </w:p>
    <w:p w14:paraId="7E9F4BAD"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Bổ sung quy định về nghĩa vụ của tổ chức hành nghề luật sư nước ngoài (chấp hành các yêu cầu của cơ quan nhà nước có thẩm quyền về việc báo cáo, kiểm tra, thanh tra; quản lý luật sư thành viên; thực hiện nghĩa vụ báo cáo về tổ chức và hoạt động, thông báo về thay đổi nhân sự…) để bảo đảm tương thích với quy định về nghĩa vụ của tổ chức hành nghề luật sư Việt Nam.</w:t>
      </w:r>
    </w:p>
    <w:p w14:paraId="4027174C"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Bổ sung quy định thu hồi Giấy phép hoạt động của chi nhánh, công ty luật nước ngoài trong trường hợp không đăng ký hoạt động trong thời hạn quy định.</w:t>
      </w:r>
    </w:p>
    <w:p w14:paraId="36B5845E" w14:textId="77777777"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Sửa đổi quy định điều kiện hành nghề luật sư nước ngoài tại Việt Nam “có kinh nghiệm tư vấn pháp luật nước ngoài, pháp luật quốc tế” thành điều kiện định lượng về số năm đã được cấp Chứng chỉ, Thẻ hành nghề luật sư của luật sư nước ngoài.</w:t>
      </w:r>
    </w:p>
    <w:p w14:paraId="6CA3E81B" w14:textId="159A913E" w:rsidR="00AB6221" w:rsidRPr="0096510D" w:rsidRDefault="00AB6221" w:rsidP="00AB6221">
      <w:pPr>
        <w:widowControl w:val="0"/>
        <w:suppressAutoHyphens/>
        <w:spacing w:line="340" w:lineRule="atLeast"/>
        <w:ind w:firstLine="720"/>
        <w:jc w:val="both"/>
        <w:rPr>
          <w:rFonts w:eastAsia="Times New Roman" w:cs="Times New Roman"/>
          <w:szCs w:val="28"/>
        </w:rPr>
      </w:pPr>
      <w:r w:rsidRPr="0096510D">
        <w:rPr>
          <w:rFonts w:eastAsia="Times New Roman" w:cs="Times New Roman"/>
          <w:szCs w:val="28"/>
        </w:rPr>
        <w:t xml:space="preserve">- Quy định rõ </w:t>
      </w:r>
      <w:r w:rsidR="000C4AFB">
        <w:rPr>
          <w:rFonts w:eastAsia="Times New Roman" w:cs="Times New Roman"/>
          <w:szCs w:val="28"/>
          <w:lang w:val="vi-VN"/>
        </w:rPr>
        <w:t>g</w:t>
      </w:r>
      <w:r w:rsidRPr="0096510D">
        <w:rPr>
          <w:rFonts w:eastAsia="Times New Roman" w:cs="Times New Roman"/>
          <w:szCs w:val="28"/>
        </w:rPr>
        <w:t>iấy tờ xác định luật sư nước ngoài có tư cách luật sư tại thời điểm làm thủ tục cấp phép hoặc gia hạn Giấy phép; sửa đổi quy định về thời gian gửi hồ sơ đề nghị gia hạn Giấy phép gửi đến Bộ Tư pháp.</w:t>
      </w:r>
    </w:p>
    <w:p w14:paraId="017689B0" w14:textId="77777777" w:rsidR="00AB6221" w:rsidRPr="0096510D" w:rsidRDefault="00AB6221" w:rsidP="00AB6221">
      <w:pPr>
        <w:widowControl w:val="0"/>
        <w:spacing w:line="340" w:lineRule="atLeast"/>
        <w:ind w:firstLine="720"/>
        <w:jc w:val="both"/>
        <w:rPr>
          <w:rFonts w:cs="Times New Roman"/>
          <w:i/>
          <w:color w:val="000000"/>
          <w:szCs w:val="28"/>
        </w:rPr>
      </w:pP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68, 69, 73; các điều từ 74</w:t>
      </w:r>
      <w:r w:rsidRPr="0096510D">
        <w:rPr>
          <w:rFonts w:cs="Times New Roman"/>
          <w:bCs/>
          <w:i/>
          <w:spacing w:val="-2"/>
          <w:szCs w:val="28"/>
          <w:lang w:val="vi-VN"/>
        </w:rPr>
        <w:t xml:space="preserve"> đến 82...)</w:t>
      </w:r>
      <w:r w:rsidRPr="0096510D">
        <w:rPr>
          <w:rFonts w:cs="Times New Roman"/>
          <w:bCs/>
          <w:spacing w:val="-2"/>
          <w:szCs w:val="28"/>
          <w:lang w:val="nl-NL"/>
        </w:rPr>
        <w:t>.</w:t>
      </w:r>
    </w:p>
    <w:p w14:paraId="59DA2758"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156537E1" w14:textId="65AEE227" w:rsidR="00625BE4" w:rsidRPr="009D01BC" w:rsidRDefault="00AC11BC" w:rsidP="009D01BC">
      <w:pPr>
        <w:widowControl w:val="0"/>
        <w:suppressAutoHyphens/>
        <w:spacing w:line="240" w:lineRule="auto"/>
        <w:ind w:firstLine="720"/>
        <w:jc w:val="both"/>
        <w:rPr>
          <w:b/>
          <w:spacing w:val="2"/>
          <w:szCs w:val="28"/>
          <w:lang w:val="nl-NL"/>
        </w:rPr>
      </w:pPr>
      <w:r w:rsidRPr="0096510D">
        <w:rPr>
          <w:rFonts w:cs="Times New Roman"/>
          <w:b/>
          <w:szCs w:val="28"/>
        </w:rPr>
        <w:t xml:space="preserve">3. Chính sách 3: </w:t>
      </w:r>
      <w:r w:rsidR="00625BE4" w:rsidRPr="009D01BC">
        <w:rPr>
          <w:b/>
          <w:spacing w:val="2"/>
          <w:szCs w:val="28"/>
          <w:lang w:val="nl-NL"/>
        </w:rPr>
        <w:t>Nâng cao trách nhiệm tự quản của tổ chức xã hội - nghề nghiệp của luật sư</w:t>
      </w:r>
      <w:r w:rsidR="00625BE4" w:rsidRPr="009D01BC">
        <w:rPr>
          <w:b/>
          <w:spacing w:val="2"/>
          <w:szCs w:val="28"/>
          <w:lang w:val="vi-VN"/>
        </w:rPr>
        <w:t>, đồng thời</w:t>
      </w:r>
      <w:r w:rsidR="00625BE4" w:rsidRPr="009D01BC">
        <w:rPr>
          <w:b/>
          <w:spacing w:val="2"/>
          <w:szCs w:val="28"/>
          <w:lang w:val="nl-NL"/>
        </w:rPr>
        <w:t xml:space="preserve"> tăng cường quản lý nhà nước về luật sư và hành nghề luật sư</w:t>
      </w:r>
      <w:r w:rsidR="00625BE4" w:rsidRPr="009D01BC">
        <w:rPr>
          <w:b/>
          <w:spacing w:val="2"/>
          <w:szCs w:val="28"/>
          <w:lang w:val="vi-VN"/>
        </w:rPr>
        <w:t xml:space="preserve"> nhằm </w:t>
      </w:r>
      <w:r w:rsidR="00625BE4" w:rsidRPr="009D01BC">
        <w:rPr>
          <w:b/>
          <w:spacing w:val="2"/>
          <w:szCs w:val="28"/>
          <w:lang w:val="nl-NL"/>
        </w:rPr>
        <w:t>bảo đảm kỷ luật, kỷ cương trong hành nghề.</w:t>
      </w:r>
    </w:p>
    <w:p w14:paraId="4EA3F44F" w14:textId="401AC132" w:rsidR="00EC7CC0" w:rsidRPr="0096510D" w:rsidRDefault="004C45FD">
      <w:pPr>
        <w:suppressAutoHyphens/>
        <w:spacing w:line="340" w:lineRule="atLeast"/>
        <w:ind w:firstLine="720"/>
        <w:jc w:val="both"/>
        <w:rPr>
          <w:rFonts w:cs="Times New Roman"/>
          <w:b/>
          <w:i/>
          <w:spacing w:val="2"/>
          <w:szCs w:val="28"/>
          <w:lang w:val="nl-NL"/>
        </w:rPr>
      </w:pPr>
      <w:r>
        <w:rPr>
          <w:rFonts w:cs="Times New Roman"/>
          <w:b/>
          <w:i/>
          <w:szCs w:val="28"/>
          <w:lang w:val="vi-VN"/>
        </w:rPr>
        <w:t>3</w:t>
      </w:r>
      <w:r w:rsidR="00AC11BC" w:rsidRPr="0096510D">
        <w:rPr>
          <w:rFonts w:cs="Times New Roman"/>
          <w:b/>
          <w:i/>
          <w:szCs w:val="28"/>
        </w:rPr>
        <w:t>.1.</w:t>
      </w:r>
      <w:r w:rsidR="00AC11BC" w:rsidRPr="0096510D">
        <w:rPr>
          <w:rFonts w:cs="Times New Roman"/>
          <w:b/>
          <w:i/>
          <w:szCs w:val="28"/>
          <w:lang w:val="vi-VN"/>
        </w:rPr>
        <w:t xml:space="preserve"> </w:t>
      </w:r>
      <w:r w:rsidR="00AC11BC" w:rsidRPr="0096510D">
        <w:rPr>
          <w:rFonts w:cs="Times New Roman"/>
          <w:b/>
          <w:i/>
          <w:spacing w:val="2"/>
          <w:szCs w:val="28"/>
          <w:lang w:val="nl-NL"/>
        </w:rPr>
        <w:t>Vấn đề bất cập</w:t>
      </w:r>
    </w:p>
    <w:p w14:paraId="02E06BE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Trên thực tế, vai trò tự quản của một số tổ chức xã hội - nghề nghiệp của luật sư có điểm còn chưa tương xứng với yêu cầu. Một số nhiệm vụ pháp luật giao cho các tổ chức xã hội - nghề nghiệp của luật sư thực hiện đã được triển khai nhưng chưa thực sự hiệu quả hoặc quy định không được thực hiện trên thực tế</w:t>
      </w:r>
      <w:r w:rsidRPr="0096510D">
        <w:rPr>
          <w:rStyle w:val="FootnoteReference"/>
          <w:rFonts w:eastAsia="Times New Roman" w:cs="Times New Roman"/>
          <w:szCs w:val="28"/>
        </w:rPr>
        <w:footnoteReference w:id="19"/>
      </w:r>
      <w:r w:rsidRPr="0096510D">
        <w:rPr>
          <w:rFonts w:cs="Times New Roman"/>
          <w:szCs w:val="28"/>
          <w:lang w:val="nl-NL"/>
        </w:rPr>
        <w:t>. Công tác chỉ đạo giải quyết các trường hợp luật sư vi phạm đạo đức nghề nghiệp còn chậm, chưa quyết liệt, dứt điểm so với yêu cầu quản lý luật sư theo chế độ tự quản.</w:t>
      </w:r>
    </w:p>
    <w:p w14:paraId="7698DB74" w14:textId="65C2B6D6" w:rsidR="00EC7CC0" w:rsidRPr="0096510D" w:rsidRDefault="00AC11BC">
      <w:pPr>
        <w:suppressAutoHyphens/>
        <w:spacing w:line="340" w:lineRule="atLeast"/>
        <w:ind w:firstLine="720"/>
        <w:jc w:val="both"/>
        <w:rPr>
          <w:rFonts w:cs="Times New Roman"/>
          <w:szCs w:val="28"/>
          <w:lang w:val="nl-NL"/>
        </w:rPr>
      </w:pPr>
      <w:r w:rsidRPr="0096510D">
        <w:rPr>
          <w:rFonts w:cs="Times New Roman"/>
          <w:szCs w:val="28"/>
          <w:lang w:val="nl-NL"/>
        </w:rPr>
        <w:lastRenderedPageBreak/>
        <w:t xml:space="preserve">- Chưa quy định, làm rõ được nội hàm về tự quản của tổ chức xã hội - nghề nghiệp; thiếu tính kết nối giữa tổ chức xã hội </w:t>
      </w:r>
      <w:r w:rsidR="00FC5542">
        <w:rPr>
          <w:rFonts w:cs="Times New Roman"/>
          <w:szCs w:val="28"/>
          <w:lang w:val="vi-VN"/>
        </w:rPr>
        <w:t>-</w:t>
      </w:r>
      <w:r w:rsidRPr="0096510D">
        <w:rPr>
          <w:rFonts w:cs="Times New Roman"/>
          <w:szCs w:val="28"/>
          <w:lang w:val="nl-NL"/>
        </w:rPr>
        <w:t xml:space="preserve"> nghề nghiệp của luật sư với tổ chức hành nghề luật sư.</w:t>
      </w:r>
    </w:p>
    <w:p w14:paraId="6127DD1D" w14:textId="62AC12B6" w:rsidR="00BB4979" w:rsidRDefault="00BB4979" w:rsidP="00BB4979">
      <w:pPr>
        <w:pStyle w:val="n-dieu"/>
        <w:spacing w:after="120" w:line="340" w:lineRule="atLeast"/>
        <w:ind w:firstLine="720"/>
        <w:jc w:val="both"/>
        <w:rPr>
          <w:b w:val="0"/>
          <w:i w:val="0"/>
          <w:iCs/>
          <w:color w:val="000000"/>
          <w:szCs w:val="28"/>
        </w:rPr>
      </w:pPr>
      <w:r w:rsidRPr="0096510D">
        <w:rPr>
          <w:b w:val="0"/>
          <w:i w:val="0"/>
          <w:color w:val="000000"/>
          <w:szCs w:val="28"/>
        </w:rPr>
        <w:t xml:space="preserve">- </w:t>
      </w:r>
      <w:r w:rsidR="00CE1CF0" w:rsidRPr="0096510D">
        <w:rPr>
          <w:b w:val="0"/>
          <w:i w:val="0"/>
          <w:color w:val="000000"/>
          <w:szCs w:val="28"/>
          <w:lang w:val="vi-VN"/>
        </w:rPr>
        <w:t>V</w:t>
      </w:r>
      <w:r w:rsidRPr="0096510D">
        <w:rPr>
          <w:b w:val="0"/>
          <w:i w:val="0"/>
          <w:iCs/>
          <w:color w:val="000000"/>
          <w:szCs w:val="28"/>
          <w:lang w:val="vi-VN"/>
        </w:rPr>
        <w:t xml:space="preserve">iệc giải quyết khiếu nại đối với Quyết định kỷ luật của Ban </w:t>
      </w:r>
      <w:r w:rsidR="00A71CBD">
        <w:rPr>
          <w:b w:val="0"/>
          <w:i w:val="0"/>
          <w:iCs/>
          <w:color w:val="000000"/>
          <w:szCs w:val="28"/>
          <w:lang w:val="vi-VN"/>
        </w:rPr>
        <w:t>C</w:t>
      </w:r>
      <w:r w:rsidRPr="0096510D">
        <w:rPr>
          <w:b w:val="0"/>
          <w:i w:val="0"/>
          <w:iCs/>
          <w:color w:val="000000"/>
          <w:szCs w:val="28"/>
          <w:lang w:val="vi-VN"/>
        </w:rPr>
        <w:t>hủ nhiệm Đoàn Luật sư do Ban Thường vụ Liên đoàn Luật sư Việt Nam giải quyết</w:t>
      </w:r>
      <w:r w:rsidR="00CE1CF0" w:rsidRPr="0096510D">
        <w:rPr>
          <w:b w:val="0"/>
          <w:i w:val="0"/>
          <w:iCs/>
          <w:color w:val="000000"/>
          <w:szCs w:val="28"/>
          <w:lang w:val="vi-VN"/>
        </w:rPr>
        <w:t xml:space="preserve"> theo quy định của</w:t>
      </w:r>
      <w:r w:rsidR="00CE1CF0" w:rsidRPr="0096510D">
        <w:rPr>
          <w:b w:val="0"/>
          <w:i w:val="0"/>
          <w:color w:val="000000"/>
          <w:szCs w:val="28"/>
          <w:lang w:val="vi-VN"/>
        </w:rPr>
        <w:t xml:space="preserve"> Luật Luật sư</w:t>
      </w:r>
      <w:r w:rsidRPr="0096510D">
        <w:rPr>
          <w:b w:val="0"/>
          <w:i w:val="0"/>
          <w:iCs/>
          <w:color w:val="000000"/>
          <w:szCs w:val="28"/>
          <w:lang w:val="vi-VN"/>
        </w:rPr>
        <w:t xml:space="preserve">. Nếu không đồng ý với quyết định giải quyết khiếu nại của Ban Thường vụ, luật sư có quyền khiếu nại lên Bộ trưởng Bộ Tư pháp. </w:t>
      </w:r>
      <w:r w:rsidRPr="0096510D">
        <w:rPr>
          <w:b w:val="0"/>
          <w:i w:val="0"/>
          <w:iCs/>
          <w:color w:val="000000"/>
          <w:szCs w:val="28"/>
        </w:rPr>
        <w:t>Q</w:t>
      </w:r>
      <w:r w:rsidRPr="0096510D">
        <w:rPr>
          <w:b w:val="0"/>
          <w:i w:val="0"/>
          <w:iCs/>
          <w:color w:val="000000"/>
          <w:szCs w:val="28"/>
          <w:lang w:val="vi-VN"/>
        </w:rPr>
        <w:t xml:space="preserve">uy định này chưa phù hợp, chưa phát huy </w:t>
      </w:r>
      <w:r w:rsidRPr="0096510D">
        <w:rPr>
          <w:b w:val="0"/>
          <w:i w:val="0"/>
          <w:iCs/>
          <w:color w:val="000000"/>
          <w:szCs w:val="28"/>
        </w:rPr>
        <w:t xml:space="preserve">được </w:t>
      </w:r>
      <w:r w:rsidRPr="0096510D">
        <w:rPr>
          <w:b w:val="0"/>
          <w:i w:val="0"/>
          <w:iCs/>
          <w:color w:val="000000"/>
          <w:szCs w:val="28"/>
          <w:lang w:val="vi-VN"/>
        </w:rPr>
        <w:t>trách nhiệm</w:t>
      </w:r>
      <w:r w:rsidRPr="0096510D">
        <w:rPr>
          <w:b w:val="0"/>
          <w:i w:val="0"/>
          <w:iCs/>
          <w:color w:val="000000"/>
          <w:szCs w:val="28"/>
        </w:rPr>
        <w:t>, vai trò</w:t>
      </w:r>
      <w:r w:rsidRPr="0096510D">
        <w:rPr>
          <w:b w:val="0"/>
          <w:i w:val="0"/>
          <w:iCs/>
          <w:color w:val="000000"/>
          <w:szCs w:val="28"/>
          <w:lang w:val="vi-VN"/>
        </w:rPr>
        <w:t xml:space="preserve"> tự quản. Luật Khiếu nại (Điều 7) quy định,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Như vậy, Luật Luật sư còn thiếu bước giải quyết khiếu nại lần đầu của Ban </w:t>
      </w:r>
      <w:r w:rsidR="00DC7941">
        <w:rPr>
          <w:b w:val="0"/>
          <w:i w:val="0"/>
          <w:iCs/>
          <w:color w:val="000000"/>
          <w:szCs w:val="28"/>
          <w:lang w:val="vi-VN"/>
        </w:rPr>
        <w:t>C</w:t>
      </w:r>
      <w:r w:rsidRPr="0096510D">
        <w:rPr>
          <w:b w:val="0"/>
          <w:i w:val="0"/>
          <w:iCs/>
          <w:color w:val="000000"/>
          <w:szCs w:val="28"/>
          <w:lang w:val="vi-VN"/>
        </w:rPr>
        <w:t xml:space="preserve">hủ nhiệm Đoàn </w:t>
      </w:r>
      <w:r w:rsidRPr="0096510D">
        <w:rPr>
          <w:b w:val="0"/>
          <w:i w:val="0"/>
          <w:iCs/>
          <w:color w:val="000000"/>
          <w:szCs w:val="28"/>
        </w:rPr>
        <w:t>L</w:t>
      </w:r>
      <w:r w:rsidRPr="0096510D">
        <w:rPr>
          <w:b w:val="0"/>
          <w:i w:val="0"/>
          <w:iCs/>
          <w:color w:val="000000"/>
          <w:szCs w:val="28"/>
          <w:lang w:val="vi-VN"/>
        </w:rPr>
        <w:t>uật sư, chưa bảo đảm tính tương thích, phù hợp giữa các văn bản quy phạm pháp luật. Bên cạnh đó,</w:t>
      </w:r>
      <w:r w:rsidRPr="0096510D">
        <w:rPr>
          <w:b w:val="0"/>
          <w:i w:val="0"/>
          <w:iCs/>
          <w:color w:val="000000"/>
          <w:szCs w:val="28"/>
        </w:rPr>
        <w:t xml:space="preserve"> thời hạn giải quyết khiếu nại hiện nay </w:t>
      </w:r>
      <w:r w:rsidR="0056354C">
        <w:rPr>
          <w:b w:val="0"/>
          <w:i w:val="0"/>
          <w:iCs/>
          <w:color w:val="000000"/>
          <w:szCs w:val="28"/>
          <w:lang w:val="vi-VN"/>
        </w:rPr>
        <w:t>trong</w:t>
      </w:r>
      <w:r w:rsidRPr="0096510D">
        <w:rPr>
          <w:b w:val="0"/>
          <w:i w:val="0"/>
          <w:iCs/>
          <w:color w:val="000000"/>
          <w:szCs w:val="28"/>
        </w:rPr>
        <w:t xml:space="preserve"> 30 ngày là chưa bảo đảm khả thi trong trường hợp giải quyết vụ việc phức tạp, cần thêm thời gian để xác minh.</w:t>
      </w:r>
    </w:p>
    <w:p w14:paraId="1A902091" w14:textId="77777777" w:rsidR="00BB7C6D" w:rsidRPr="0096510D" w:rsidRDefault="00BB7C6D" w:rsidP="00BB7C6D">
      <w:pPr>
        <w:suppressAutoHyphens/>
        <w:spacing w:line="340" w:lineRule="atLeast"/>
        <w:ind w:firstLine="720"/>
        <w:jc w:val="both"/>
        <w:rPr>
          <w:rFonts w:cs="Times New Roman"/>
          <w:color w:val="000000"/>
          <w:szCs w:val="28"/>
        </w:rPr>
      </w:pPr>
      <w:r w:rsidRPr="0096510D">
        <w:rPr>
          <w:rFonts w:cs="Times New Roman"/>
          <w:color w:val="000000"/>
          <w:szCs w:val="28"/>
          <w:lang w:val="vi-VN"/>
        </w:rPr>
        <w:t xml:space="preserve">- </w:t>
      </w:r>
      <w:r w:rsidRPr="0096510D">
        <w:rPr>
          <w:rFonts w:cs="Times New Roman"/>
          <w:color w:val="000000"/>
          <w:szCs w:val="28"/>
        </w:rPr>
        <w:t>Hiện nay, c</w:t>
      </w:r>
      <w:r w:rsidRPr="0096510D">
        <w:rPr>
          <w:rFonts w:cs="Times New Roman"/>
          <w:color w:val="000000"/>
          <w:szCs w:val="28"/>
          <w:lang w:val="vi-VN"/>
        </w:rPr>
        <w:t xml:space="preserve">ơ quan quản lý nhà nước hiện nay còn thiếu công cụ pháp lý để thực hiện có hiệu quả nhiệm vụ quản lý nhà nước </w:t>
      </w:r>
      <w:r w:rsidRPr="0096510D">
        <w:rPr>
          <w:rFonts w:cs="Times New Roman"/>
          <w:color w:val="000000"/>
          <w:szCs w:val="28"/>
        </w:rPr>
        <w:t>về</w:t>
      </w:r>
      <w:r w:rsidRPr="0096510D">
        <w:rPr>
          <w:rFonts w:cs="Times New Roman"/>
          <w:color w:val="000000"/>
          <w:szCs w:val="28"/>
          <w:lang w:val="vi-VN"/>
        </w:rPr>
        <w:t xml:space="preserve"> luật sư</w:t>
      </w:r>
      <w:r w:rsidRPr="0096510D">
        <w:rPr>
          <w:rFonts w:cs="Times New Roman"/>
          <w:color w:val="000000"/>
          <w:szCs w:val="28"/>
        </w:rPr>
        <w:t xml:space="preserve"> và hành nghề luật sư</w:t>
      </w:r>
      <w:r w:rsidRPr="0096510D">
        <w:rPr>
          <w:rFonts w:cs="Times New Roman"/>
          <w:color w:val="000000"/>
          <w:szCs w:val="28"/>
          <w:lang w:val="vi-VN"/>
        </w:rPr>
        <w:t xml:space="preserve">; </w:t>
      </w:r>
      <w:r w:rsidRPr="0096510D">
        <w:rPr>
          <w:rFonts w:cs="Times New Roman"/>
          <w:color w:val="000000"/>
          <w:szCs w:val="28"/>
        </w:rPr>
        <w:t xml:space="preserve">vai trò, hiệu lực quản lý nhà nước </w:t>
      </w:r>
      <w:r w:rsidRPr="0096510D">
        <w:rPr>
          <w:rFonts w:cs="Times New Roman"/>
          <w:color w:val="000000"/>
          <w:szCs w:val="28"/>
          <w:lang w:val="vi-VN"/>
        </w:rPr>
        <w:t xml:space="preserve">về </w:t>
      </w:r>
      <w:r w:rsidRPr="0096510D">
        <w:rPr>
          <w:rFonts w:cs="Times New Roman"/>
          <w:color w:val="000000"/>
          <w:szCs w:val="28"/>
        </w:rPr>
        <w:t xml:space="preserve">tổ chức và hoạt động luật sư chưa tương xứng trong </w:t>
      </w:r>
      <w:r w:rsidRPr="0096510D">
        <w:rPr>
          <w:rFonts w:cs="Times New Roman"/>
          <w:color w:val="000000"/>
          <w:szCs w:val="28"/>
          <w:lang w:val="vi-VN"/>
        </w:rPr>
        <w:t>bối cảnh dịch vụ pháp lý</w:t>
      </w:r>
      <w:r w:rsidRPr="0096510D">
        <w:rPr>
          <w:rFonts w:cs="Times New Roman"/>
          <w:color w:val="000000"/>
          <w:szCs w:val="28"/>
        </w:rPr>
        <w:t xml:space="preserve"> ngày càng phát triển.</w:t>
      </w:r>
    </w:p>
    <w:p w14:paraId="263E0A7B" w14:textId="77777777" w:rsidR="00BB7C6D" w:rsidRPr="0096510D" w:rsidRDefault="00BB7C6D" w:rsidP="00BB7C6D">
      <w:pPr>
        <w:suppressAutoHyphens/>
        <w:spacing w:line="340" w:lineRule="atLeast"/>
        <w:ind w:firstLine="720"/>
        <w:jc w:val="both"/>
        <w:rPr>
          <w:rFonts w:cs="Times New Roman"/>
          <w:szCs w:val="28"/>
          <w:lang w:val="vi-VN"/>
        </w:rPr>
      </w:pPr>
      <w:r w:rsidRPr="0096510D">
        <w:rPr>
          <w:rFonts w:cs="Times New Roman"/>
          <w:szCs w:val="28"/>
          <w:lang w:val="vi-VN"/>
        </w:rPr>
        <w:t xml:space="preserve">- </w:t>
      </w:r>
      <w:r w:rsidRPr="0096510D">
        <w:rPr>
          <w:rFonts w:cs="Times New Roman"/>
          <w:szCs w:val="28"/>
          <w:lang w:val="nl-NL"/>
        </w:rPr>
        <w:t xml:space="preserve">Nguyên tắc kết hợp quản lý nhà nước và chế độ tự quản theo quy định của Luật Luật sư </w:t>
      </w:r>
      <w:r w:rsidRPr="0096510D">
        <w:rPr>
          <w:rFonts w:cs="Times New Roman"/>
          <w:szCs w:val="28"/>
          <w:lang w:val="vi-VN"/>
        </w:rPr>
        <w:t>chưa</w:t>
      </w:r>
      <w:r w:rsidRPr="0096510D">
        <w:rPr>
          <w:rFonts w:cs="Times New Roman"/>
          <w:szCs w:val="28"/>
          <w:lang w:val="nl-NL"/>
        </w:rPr>
        <w:t xml:space="preserve"> phát huy được hiệu quả quản lý nhà nước</w:t>
      </w:r>
      <w:r w:rsidRPr="0096510D">
        <w:rPr>
          <w:rFonts w:cs="Times New Roman"/>
          <w:szCs w:val="28"/>
          <w:lang w:val="vi-VN"/>
        </w:rPr>
        <w:t>; hoạt động</w:t>
      </w:r>
      <w:r w:rsidRPr="0096510D">
        <w:rPr>
          <w:rFonts w:cs="Times New Roman"/>
          <w:szCs w:val="28"/>
          <w:lang w:val="nl-NL"/>
        </w:rPr>
        <w:t xml:space="preserve"> tự quản đối với tổ chức hành nghề luật sư, luật sư còn lúng túng, chưa đáp ứng đầy đủ yêu cầu của cải cách tư pháp và xây dựng Nhà nước pháp quyền XHCN ở nước ta.</w:t>
      </w:r>
      <w:r w:rsidRPr="0096510D">
        <w:rPr>
          <w:rFonts w:cs="Times New Roman"/>
          <w:szCs w:val="28"/>
          <w:lang w:val="vi-VN"/>
        </w:rPr>
        <w:t xml:space="preserve"> </w:t>
      </w:r>
    </w:p>
    <w:p w14:paraId="3524E62E" w14:textId="77777777" w:rsidR="00BB7C6D" w:rsidRPr="0096510D" w:rsidRDefault="00BB7C6D" w:rsidP="00BB7C6D">
      <w:pPr>
        <w:suppressAutoHyphens/>
        <w:spacing w:line="340" w:lineRule="atLeast"/>
        <w:ind w:firstLine="720"/>
        <w:jc w:val="both"/>
        <w:rPr>
          <w:rFonts w:cs="Times New Roman"/>
          <w:b/>
          <w:i/>
          <w:color w:val="000000"/>
          <w:szCs w:val="28"/>
          <w:lang w:val="vi-VN"/>
        </w:rPr>
      </w:pPr>
      <w:r w:rsidRPr="0096510D">
        <w:rPr>
          <w:rFonts w:cs="Times New Roman"/>
          <w:szCs w:val="28"/>
          <w:lang w:val="vi-VN"/>
        </w:rPr>
        <w:t>- Việc triển khai nhiệm vụ quản lý nhà nước (kiểm tra, thanh tra, theo dõi, đôn đốc báo cáo ...) của nhiều địa phương còn gặp khó khăn do thiếu nguồn lực, quy định pháp luật hiện hành chưa tính đến đặc thù của các địa bàn thành phố lớn, đông luật sư và hoạt động hành nghề luật sư sôi động, phức tạp (VD: Hà Nội, Tp HCM ...).</w:t>
      </w:r>
    </w:p>
    <w:p w14:paraId="515A8890" w14:textId="37530198" w:rsidR="00EC7CC0" w:rsidRPr="0096510D" w:rsidRDefault="001A7D67">
      <w:pPr>
        <w:spacing w:line="340" w:lineRule="atLeast"/>
        <w:ind w:firstLine="720"/>
        <w:rPr>
          <w:rStyle w:val="title-h1"/>
          <w:rFonts w:ascii="Times New Roman" w:hAnsi="Times New Roman" w:cs="Times New Roman"/>
          <w:i/>
          <w:sz w:val="28"/>
          <w:szCs w:val="28"/>
          <w:lang w:val="es-MX"/>
        </w:rPr>
      </w:pPr>
      <w:r>
        <w:rPr>
          <w:rStyle w:val="title-h1"/>
          <w:rFonts w:ascii="Times New Roman" w:hAnsi="Times New Roman" w:cs="Times New Roman"/>
          <w:i/>
          <w:sz w:val="28"/>
          <w:szCs w:val="28"/>
          <w:lang w:val="vi-VN"/>
        </w:rPr>
        <w:t>3</w:t>
      </w:r>
      <w:r w:rsidR="00AC11BC" w:rsidRPr="0096510D">
        <w:rPr>
          <w:rStyle w:val="title-h1"/>
          <w:rFonts w:ascii="Times New Roman" w:hAnsi="Times New Roman" w:cs="Times New Roman"/>
          <w:i/>
          <w:sz w:val="28"/>
          <w:szCs w:val="28"/>
          <w:lang w:val="es-MX"/>
        </w:rPr>
        <w:t xml:space="preserve">.2. Nguyên nhân bất cập từ quy định pháp luật </w:t>
      </w:r>
    </w:p>
    <w:p w14:paraId="1935CCCA"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w:t>
      </w:r>
      <w:r w:rsidRPr="0096510D">
        <w:rPr>
          <w:b w:val="0"/>
          <w:i w:val="0"/>
          <w:color w:val="000000"/>
          <w:szCs w:val="28"/>
          <w:lang w:val="vi-VN"/>
        </w:rPr>
        <w:t xml:space="preserve"> </w:t>
      </w:r>
      <w:r w:rsidRPr="0096510D">
        <w:rPr>
          <w:b w:val="0"/>
          <w:i w:val="0"/>
          <w:color w:val="000000"/>
          <w:szCs w:val="28"/>
        </w:rPr>
        <w:t xml:space="preserve">Luật Luật sư </w:t>
      </w:r>
      <w:r w:rsidRPr="0096510D">
        <w:rPr>
          <w:b w:val="0"/>
          <w:i w:val="0"/>
          <w:color w:val="000000"/>
          <w:szCs w:val="28"/>
          <w:lang w:val="vi-VN"/>
        </w:rPr>
        <w:t xml:space="preserve">không quy định về mối quan hệ giữa tổ chức hành nghề luật sư và Đoàn Luật sư, Liên đoàn Luật sư Việt Nam. Điều này dẫn đến </w:t>
      </w:r>
      <w:r w:rsidRPr="0096510D">
        <w:rPr>
          <w:b w:val="0"/>
          <w:i w:val="0"/>
          <w:color w:val="000000"/>
          <w:szCs w:val="28"/>
        </w:rPr>
        <w:t xml:space="preserve">việc </w:t>
      </w:r>
      <w:r w:rsidRPr="0096510D">
        <w:rPr>
          <w:b w:val="0"/>
          <w:i w:val="0"/>
          <w:color w:val="000000"/>
          <w:szCs w:val="28"/>
          <w:lang w:val="vi-VN"/>
        </w:rPr>
        <w:t xml:space="preserve">tổ chức xã hội - nghề nghiệp của luật sư </w:t>
      </w:r>
      <w:r w:rsidRPr="0096510D">
        <w:rPr>
          <w:b w:val="0"/>
          <w:i w:val="0"/>
          <w:color w:val="000000"/>
          <w:szCs w:val="28"/>
        </w:rPr>
        <w:t>gặp</w:t>
      </w:r>
      <w:r w:rsidRPr="0096510D">
        <w:rPr>
          <w:b w:val="0"/>
          <w:i w:val="0"/>
          <w:color w:val="000000"/>
          <w:szCs w:val="28"/>
          <w:lang w:val="vi-VN"/>
        </w:rPr>
        <w:t xml:space="preserve"> khó khăn trong </w:t>
      </w:r>
      <w:r w:rsidRPr="0096510D">
        <w:rPr>
          <w:b w:val="0"/>
          <w:i w:val="0"/>
          <w:color w:val="000000"/>
          <w:szCs w:val="28"/>
        </w:rPr>
        <w:t xml:space="preserve">quản lý, giám sát </w:t>
      </w:r>
      <w:r w:rsidRPr="0096510D">
        <w:rPr>
          <w:b w:val="0"/>
          <w:i w:val="0"/>
          <w:color w:val="000000"/>
          <w:szCs w:val="28"/>
          <w:lang w:val="vi-VN"/>
        </w:rPr>
        <w:t xml:space="preserve">luật sư, </w:t>
      </w:r>
      <w:r w:rsidRPr="0096510D">
        <w:rPr>
          <w:b w:val="0"/>
          <w:i w:val="0"/>
          <w:color w:val="000000"/>
          <w:szCs w:val="28"/>
        </w:rPr>
        <w:t>tập sự luật sư.</w:t>
      </w:r>
      <w:r w:rsidRPr="0096510D">
        <w:rPr>
          <w:b w:val="0"/>
          <w:i w:val="0"/>
          <w:color w:val="000000"/>
          <w:szCs w:val="28"/>
          <w:lang w:val="vi-VN"/>
        </w:rPr>
        <w:t xml:space="preserve"> </w:t>
      </w:r>
    </w:p>
    <w:p w14:paraId="3FFE1802" w14:textId="77777777" w:rsidR="00EC7CC0" w:rsidRPr="0096510D" w:rsidRDefault="00AC11BC">
      <w:pPr>
        <w:pStyle w:val="n-dieu"/>
        <w:spacing w:after="120" w:line="340" w:lineRule="atLeast"/>
        <w:ind w:firstLine="720"/>
        <w:jc w:val="both"/>
        <w:rPr>
          <w:b w:val="0"/>
          <w:i w:val="0"/>
          <w:color w:val="000000"/>
          <w:szCs w:val="28"/>
          <w:lang w:val="vi-VN"/>
        </w:rPr>
      </w:pPr>
      <w:r w:rsidRPr="0096510D">
        <w:rPr>
          <w:b w:val="0"/>
          <w:i w:val="0"/>
          <w:color w:val="000000"/>
          <w:szCs w:val="28"/>
        </w:rPr>
        <w:t xml:space="preserve">- </w:t>
      </w:r>
      <w:r w:rsidRPr="0096510D">
        <w:rPr>
          <w:b w:val="0"/>
          <w:i w:val="0"/>
          <w:color w:val="000000"/>
          <w:szCs w:val="28"/>
          <w:lang w:val="vi-VN"/>
        </w:rPr>
        <w:t>Luật Luật sư còn thiếu một số quy định liên quan đến thành lập, giải thể tổ chức xã hội - nghề nghiệp của luật sư, trách nhiệm pháp lý của tổ chức xã hội - nghề nghiệp của luật sư trong việc thực hiện các quy định của pháp luật... nên chưa phát huy được trách nhiệm tự quản, còn tình trạng tùy tiện, tách khỏi sự quản lý, không bảo đảm hiệu lực, hiệu quả quản lý của Nhà nước đối với tổ chức và hoạt động luật sư.</w:t>
      </w:r>
    </w:p>
    <w:p w14:paraId="11EBC82A" w14:textId="420472CD" w:rsidR="00EC7CC0" w:rsidRDefault="00AC11BC">
      <w:pPr>
        <w:pStyle w:val="n-dieu"/>
        <w:spacing w:after="120" w:line="340" w:lineRule="atLeast"/>
        <w:ind w:firstLine="720"/>
        <w:jc w:val="both"/>
        <w:rPr>
          <w:b w:val="0"/>
          <w:i w:val="0"/>
          <w:iCs/>
          <w:color w:val="000000"/>
          <w:szCs w:val="28"/>
          <w:lang w:val="vi-VN"/>
        </w:rPr>
      </w:pPr>
      <w:r w:rsidRPr="0096510D">
        <w:rPr>
          <w:b w:val="0"/>
          <w:i w:val="0"/>
          <w:color w:val="000000"/>
          <w:szCs w:val="28"/>
        </w:rPr>
        <w:lastRenderedPageBreak/>
        <w:t xml:space="preserve">- </w:t>
      </w:r>
      <w:r w:rsidRPr="0096510D">
        <w:rPr>
          <w:b w:val="0"/>
          <w:i w:val="0"/>
          <w:color w:val="000000"/>
          <w:szCs w:val="28"/>
          <w:lang w:val="vi-VN"/>
        </w:rPr>
        <w:t>Luật Luật sư quy định</w:t>
      </w:r>
      <w:r w:rsidRPr="0096510D">
        <w:rPr>
          <w:b w:val="0"/>
          <w:i w:val="0"/>
          <w:iCs/>
          <w:color w:val="000000"/>
          <w:szCs w:val="28"/>
          <w:lang w:val="vi-VN"/>
        </w:rPr>
        <w:t xml:space="preserve"> việc giải quyết khiếu nại đối với Quyết định kỷ luật của Ban chủ nhiệm Đoàn Luật sư do Ban Thường vụ Liên đoàn Luật sư Việt Nam giải quyết. Nếu không đồng ý với quyết định giải quyết khiếu nại của Ban Thường vụ, luật sư có quyền khiếu nại lên Bộ trưởng Bộ Tư pháp. </w:t>
      </w:r>
      <w:r w:rsidR="00E6687D" w:rsidRPr="0096510D">
        <w:rPr>
          <w:b w:val="0"/>
          <w:i w:val="0"/>
          <w:iCs/>
          <w:color w:val="000000"/>
          <w:szCs w:val="28"/>
          <w:lang w:val="vi-VN"/>
        </w:rPr>
        <w:t xml:space="preserve">Thời hạn giải quyết khiếu nại theo quy định tại Điều </w:t>
      </w:r>
      <w:r w:rsidR="00C27F8C" w:rsidRPr="0096510D">
        <w:rPr>
          <w:b w:val="0"/>
          <w:i w:val="0"/>
          <w:iCs/>
          <w:color w:val="000000"/>
          <w:szCs w:val="28"/>
          <w:lang w:val="vi-VN"/>
        </w:rPr>
        <w:t xml:space="preserve"> 86 Luật Luật sư</w:t>
      </w:r>
      <w:r w:rsidR="00E6687D" w:rsidRPr="0096510D">
        <w:rPr>
          <w:b w:val="0"/>
          <w:i w:val="0"/>
          <w:iCs/>
          <w:color w:val="000000"/>
          <w:szCs w:val="28"/>
          <w:lang w:val="vi-VN"/>
        </w:rPr>
        <w:t xml:space="preserve"> là 30 ngày còn vênh so với quy định của Luật Khiếu nại, trên thực tế khó đảm bảo về thời hạn trong quá trình giải quyết khiếu nại, nhất là một số vụ việc phức tạp, có tình tiết mới.</w:t>
      </w:r>
    </w:p>
    <w:p w14:paraId="50516872" w14:textId="77777777" w:rsidR="00CB0F8B" w:rsidRPr="0096510D" w:rsidRDefault="00CB0F8B" w:rsidP="00CB0F8B">
      <w:pPr>
        <w:pStyle w:val="n-dieu"/>
        <w:spacing w:after="120" w:line="340" w:lineRule="atLeast"/>
        <w:ind w:firstLine="720"/>
        <w:jc w:val="both"/>
        <w:rPr>
          <w:b w:val="0"/>
          <w:i w:val="0"/>
          <w:color w:val="000000"/>
          <w:szCs w:val="28"/>
        </w:rPr>
      </w:pPr>
      <w:r w:rsidRPr="0096510D">
        <w:rPr>
          <w:b w:val="0"/>
          <w:i w:val="0"/>
          <w:color w:val="000000"/>
          <w:szCs w:val="28"/>
        </w:rPr>
        <w:t xml:space="preserve">- Luật Luật sư quy định về nguyên tắc kết hợp quản lý nhà nước và tự quản của tổ chức xã hội- nghề nghiệp luật sư nhưng chưa có hướng dẫn cụ thể, làm rõ nội dung, cách thức, cơ chế kết hợp quản lý; </w:t>
      </w:r>
    </w:p>
    <w:p w14:paraId="5E20CBEF" w14:textId="77777777" w:rsidR="00CB0F8B" w:rsidRPr="0096510D" w:rsidRDefault="00CB0F8B" w:rsidP="00CB0F8B">
      <w:pPr>
        <w:pStyle w:val="n-dieu"/>
        <w:spacing w:after="120" w:line="340" w:lineRule="atLeast"/>
        <w:ind w:firstLine="720"/>
        <w:jc w:val="both"/>
        <w:rPr>
          <w:b w:val="0"/>
          <w:i w:val="0"/>
          <w:color w:val="000000"/>
          <w:szCs w:val="28"/>
          <w:lang w:val="vi-VN"/>
        </w:rPr>
      </w:pPr>
      <w:r w:rsidRPr="0096510D">
        <w:rPr>
          <w:b w:val="0"/>
          <w:i w:val="0"/>
          <w:color w:val="000000"/>
          <w:szCs w:val="28"/>
        </w:rPr>
        <w:t>- Luật Luật sư và các văn bản hướng dẫn thi hành chưa có quy định về thẩm quyền của Sở Tư pháp trong việc thanh tra, kiểm tra hoạt động của luật sư hành nghề với tư cách cá nhân, Chi nhánh của tổ chức hành nghề luật sư được thành lập tại địa phương khác đặt trụ sở tại địa phương mình nên Sở Tư pháp không có căn cứ pháp lý, gặp nhiều khó khăn khi thanh tra, kiểm tra hoạt động hành nghề của các tổ chức, luật sư này; chưa có sự phân cấp hợp lý trong công tác quản lý nhà nước đối với các địa phương có đội ngũ luật sư đông lên tới vài nghìn luật sư (Hà Nội, TpHCM …)</w:t>
      </w:r>
      <w:r w:rsidRPr="0096510D">
        <w:rPr>
          <w:b w:val="0"/>
          <w:i w:val="0"/>
          <w:color w:val="000000"/>
          <w:szCs w:val="28"/>
          <w:lang w:val="vi-VN"/>
        </w:rPr>
        <w:t>.</w:t>
      </w:r>
    </w:p>
    <w:p w14:paraId="1D6AB905" w14:textId="2C2CA09E" w:rsidR="00EC7CC0" w:rsidRPr="0096510D" w:rsidRDefault="001A7D67">
      <w:pPr>
        <w:widowControl w:val="0"/>
        <w:spacing w:line="340" w:lineRule="atLeast"/>
        <w:ind w:firstLine="720"/>
        <w:jc w:val="both"/>
        <w:outlineLvl w:val="0"/>
        <w:rPr>
          <w:rFonts w:cs="Times New Roman"/>
          <w:b/>
          <w:i/>
          <w:szCs w:val="28"/>
        </w:rPr>
      </w:pPr>
      <w:r>
        <w:rPr>
          <w:rFonts w:cs="Times New Roman"/>
          <w:b/>
          <w:i/>
          <w:szCs w:val="28"/>
          <w:lang w:val="vi-VN"/>
        </w:rPr>
        <w:t>3</w:t>
      </w:r>
      <w:r w:rsidR="00AC11BC" w:rsidRPr="0096510D">
        <w:rPr>
          <w:rFonts w:cs="Times New Roman"/>
          <w:b/>
          <w:i/>
          <w:szCs w:val="28"/>
        </w:rPr>
        <w:t>.3. Mục tiêu giải quyết vấn đề</w:t>
      </w:r>
    </w:p>
    <w:p w14:paraId="77D9582A" w14:textId="2DA7445A" w:rsidR="00CB0F8B" w:rsidRDefault="00AC11BC">
      <w:pPr>
        <w:widowControl w:val="0"/>
        <w:spacing w:line="340" w:lineRule="atLeast"/>
        <w:ind w:firstLine="720"/>
        <w:jc w:val="both"/>
        <w:rPr>
          <w:rFonts w:cs="Times New Roman"/>
          <w:szCs w:val="28"/>
          <w:lang w:val="vi-VN"/>
        </w:rPr>
      </w:pPr>
      <w:r w:rsidRPr="0096510D">
        <w:rPr>
          <w:rFonts w:cs="Times New Roman"/>
          <w:i/>
          <w:szCs w:val="28"/>
          <w:u w:val="single"/>
        </w:rPr>
        <w:t>Mục tiêu tổng quát</w:t>
      </w:r>
      <w:r w:rsidRPr="0096510D">
        <w:rPr>
          <w:rFonts w:cs="Times New Roman"/>
          <w:szCs w:val="28"/>
          <w:lang w:val="vi-VN"/>
        </w:rPr>
        <w:t xml:space="preserve">: </w:t>
      </w:r>
    </w:p>
    <w:p w14:paraId="2248AC6A" w14:textId="02F43F67" w:rsidR="00EC7CC0" w:rsidRDefault="00CB0F8B">
      <w:pPr>
        <w:widowControl w:val="0"/>
        <w:spacing w:line="340" w:lineRule="atLeast"/>
        <w:ind w:firstLine="720"/>
        <w:jc w:val="both"/>
        <w:rPr>
          <w:rFonts w:cs="Times New Roman"/>
          <w:szCs w:val="28"/>
          <w:lang w:val="nl-NL"/>
        </w:rPr>
      </w:pPr>
      <w:r>
        <w:rPr>
          <w:rFonts w:cs="Times New Roman"/>
          <w:szCs w:val="28"/>
          <w:lang w:val="vi-VN"/>
        </w:rPr>
        <w:t xml:space="preserve">(1) </w:t>
      </w:r>
      <w:r w:rsidR="00AC11BC" w:rsidRPr="0096510D">
        <w:rPr>
          <w:rFonts w:cs="Times New Roman"/>
          <w:szCs w:val="28"/>
        </w:rPr>
        <w:t>P</w:t>
      </w:r>
      <w:r w:rsidR="00AC11BC" w:rsidRPr="0096510D">
        <w:rPr>
          <w:rFonts w:cs="Times New Roman"/>
          <w:szCs w:val="28"/>
          <w:lang w:val="nl-NL"/>
        </w:rPr>
        <w:t>hát huy trách nhiệm tự quản của tổ chức xã hội - nghề nghiệp của luật sư, nhất là trong việc giám sát luật sư, người tập sự hành nghề luật sư, giải quyết khiếu nại, tố cáo, xử lý kỷ luật luật sư</w:t>
      </w:r>
      <w:r w:rsidR="00AC11BC" w:rsidRPr="0096510D">
        <w:rPr>
          <w:rFonts w:cs="Times New Roman"/>
          <w:szCs w:val="28"/>
        </w:rPr>
        <w:t xml:space="preserve"> đảm bảo phù hợp với thực tiễn hiện nay, thống nhất với pháp luật có liên quan và phù hợp với</w:t>
      </w:r>
      <w:r w:rsidR="00AC11BC" w:rsidRPr="0096510D">
        <w:rPr>
          <w:rFonts w:cs="Times New Roman"/>
          <w:szCs w:val="28"/>
          <w:lang w:val="nl-NL"/>
        </w:rPr>
        <w:t xml:space="preserve"> ch</w:t>
      </w:r>
      <w:r w:rsidR="00AC11BC" w:rsidRPr="0096510D">
        <w:rPr>
          <w:rFonts w:cs="Times New Roman"/>
          <w:szCs w:val="28"/>
        </w:rPr>
        <w:t>ủ trương</w:t>
      </w:r>
      <w:r w:rsidR="00AC11BC" w:rsidRPr="0096510D">
        <w:rPr>
          <w:rFonts w:cs="Times New Roman"/>
          <w:szCs w:val="28"/>
          <w:lang w:val="nl-NL"/>
        </w:rPr>
        <w:t xml:space="preserve"> của Đảng về việc phát triển tổ chức và hoạt động của luật sư.</w:t>
      </w:r>
    </w:p>
    <w:p w14:paraId="0E228308" w14:textId="6D3CBFE4" w:rsidR="00361CA5" w:rsidRPr="0096510D" w:rsidRDefault="00CB0F8B" w:rsidP="00361CA5">
      <w:pPr>
        <w:widowControl w:val="0"/>
        <w:suppressAutoHyphens/>
        <w:spacing w:line="340" w:lineRule="atLeast"/>
        <w:ind w:firstLine="720"/>
        <w:jc w:val="both"/>
        <w:rPr>
          <w:rFonts w:eastAsia="Times New Roman" w:cs="Times New Roman"/>
          <w:iCs/>
          <w:color w:val="000000"/>
          <w:szCs w:val="28"/>
        </w:rPr>
      </w:pPr>
      <w:r>
        <w:rPr>
          <w:rFonts w:cs="Times New Roman"/>
          <w:szCs w:val="28"/>
          <w:lang w:val="vi-VN"/>
        </w:rPr>
        <w:t xml:space="preserve">(2) </w:t>
      </w:r>
      <w:r w:rsidR="001726F6">
        <w:rPr>
          <w:rFonts w:cs="Times New Roman"/>
          <w:szCs w:val="28"/>
          <w:lang w:val="vi-VN"/>
        </w:rPr>
        <w:t xml:space="preserve">Tăng cường hiệu lực </w:t>
      </w:r>
      <w:r w:rsidR="00361CA5" w:rsidRPr="0096510D">
        <w:rPr>
          <w:rFonts w:eastAsia="Times New Roman" w:cs="Times New Roman"/>
          <w:iCs/>
          <w:color w:val="000000"/>
          <w:szCs w:val="28"/>
        </w:rPr>
        <w:t>quản lý nhà nước về luật sư, tăng cường kỷ luật, kỷ cương trong hoạt động luật sư theo chỉ đạo của Đảng</w:t>
      </w:r>
      <w:r w:rsidR="00361CA5" w:rsidRPr="0096510D">
        <w:rPr>
          <w:rFonts w:eastAsia="Times New Roman" w:cs="Times New Roman"/>
          <w:iCs/>
          <w:color w:val="000000"/>
          <w:szCs w:val="28"/>
          <w:lang w:val="vi-VN"/>
        </w:rPr>
        <w:t xml:space="preserve"> tại</w:t>
      </w:r>
      <w:r w:rsidR="00361CA5" w:rsidRPr="0096510D">
        <w:rPr>
          <w:rFonts w:cs="Times New Roman"/>
          <w:color w:val="000000"/>
          <w:szCs w:val="28"/>
        </w:rPr>
        <w:t xml:space="preserve"> Kết luận số 69-KL/TW</w:t>
      </w:r>
      <w:r w:rsidR="00361CA5" w:rsidRPr="0096510D">
        <w:rPr>
          <w:rFonts w:cs="Times New Roman"/>
          <w:color w:val="000000"/>
          <w:szCs w:val="28"/>
          <w:lang w:val="vi-VN"/>
        </w:rPr>
        <w:t xml:space="preserve"> và </w:t>
      </w:r>
      <w:r w:rsidR="00361CA5" w:rsidRPr="0096510D">
        <w:rPr>
          <w:rFonts w:cs="Times New Roman"/>
          <w:color w:val="000000"/>
          <w:szCs w:val="28"/>
        </w:rPr>
        <w:t>Kết luận số 83-KL/TW</w:t>
      </w:r>
      <w:r w:rsidR="00361CA5" w:rsidRPr="0096510D">
        <w:rPr>
          <w:rFonts w:cs="Times New Roman"/>
          <w:color w:val="000000"/>
          <w:szCs w:val="28"/>
          <w:lang w:val="vi-VN"/>
        </w:rPr>
        <w:t xml:space="preserve"> </w:t>
      </w:r>
      <w:r w:rsidR="00361CA5" w:rsidRPr="0096510D">
        <w:rPr>
          <w:rFonts w:cs="Times New Roman"/>
          <w:color w:val="000000"/>
          <w:szCs w:val="28"/>
        </w:rPr>
        <w:t>của Bộ Chính trị</w:t>
      </w:r>
      <w:r w:rsidR="0045509D">
        <w:rPr>
          <w:rFonts w:cs="Times New Roman"/>
          <w:color w:val="000000"/>
          <w:szCs w:val="28"/>
        </w:rPr>
        <w:t>, trong đó tăng cường phân cấp, đơn giản hoá thủ tục hành chính</w:t>
      </w:r>
      <w:r w:rsidR="00361CA5" w:rsidRPr="0096510D">
        <w:rPr>
          <w:rFonts w:eastAsia="Times New Roman" w:cs="Times New Roman"/>
          <w:iCs/>
          <w:color w:val="000000"/>
          <w:szCs w:val="28"/>
        </w:rPr>
        <w:t>.</w:t>
      </w:r>
    </w:p>
    <w:p w14:paraId="590B2FCE" w14:textId="77777777" w:rsidR="00EC7CC0" w:rsidRPr="0096510D" w:rsidRDefault="00AC11BC">
      <w:pPr>
        <w:widowControl w:val="0"/>
        <w:spacing w:line="340" w:lineRule="atLeast"/>
        <w:ind w:firstLine="720"/>
        <w:jc w:val="both"/>
        <w:outlineLvl w:val="0"/>
        <w:rPr>
          <w:rFonts w:cs="Times New Roman"/>
          <w:i/>
          <w:szCs w:val="28"/>
        </w:rPr>
      </w:pPr>
      <w:r w:rsidRPr="0096510D">
        <w:rPr>
          <w:rFonts w:cs="Times New Roman"/>
          <w:i/>
          <w:szCs w:val="28"/>
          <w:u w:val="single"/>
        </w:rPr>
        <w:t>Mục tiêu cụ thể</w:t>
      </w:r>
      <w:r w:rsidRPr="0096510D">
        <w:rPr>
          <w:rFonts w:cs="Times New Roman"/>
          <w:i/>
          <w:szCs w:val="28"/>
        </w:rPr>
        <w:t>:</w:t>
      </w:r>
    </w:p>
    <w:p w14:paraId="1D35CEC0"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Kết luận số 69-KL/TW chỉ đạo, phát huy trách nhiệm tự quản của tổ chức xã hội - nghề nghiệp của luật sư nhất là trong kiểm tra, giám sát luật sư, tập sự hành nghề luật sư, giải quyết khiếu nại, tố cáo, xử lý kỷ luật; tổ chức của luật sư thực hiện tự quản theo quy định của pháp luật, dưới sự quản lý của nhà nước. </w:t>
      </w:r>
    </w:p>
    <w:p w14:paraId="34495838" w14:textId="38951A2D" w:rsidR="00EC7CC0" w:rsidRDefault="00AC11BC">
      <w:pPr>
        <w:spacing w:line="340" w:lineRule="atLeast"/>
        <w:ind w:firstLine="720"/>
        <w:rPr>
          <w:rFonts w:cs="Times New Roman"/>
          <w:bCs/>
          <w:iCs/>
          <w:spacing w:val="2"/>
          <w:szCs w:val="28"/>
          <w:lang w:val="vi-VN"/>
        </w:rPr>
      </w:pPr>
      <w:r w:rsidRPr="0096510D">
        <w:rPr>
          <w:rFonts w:cs="Times New Roman"/>
          <w:bCs/>
          <w:iCs/>
          <w:spacing w:val="2"/>
          <w:szCs w:val="28"/>
          <w:lang w:val="vi-VN"/>
        </w:rPr>
        <w:t>- Tạo sự thống nhất giữa quy định của pháp luật về luật sư với pháp luật về khiếu nại, tố cáo và các lĩnh vực</w:t>
      </w:r>
      <w:r w:rsidR="00DC72DA">
        <w:rPr>
          <w:rFonts w:cs="Times New Roman"/>
          <w:bCs/>
          <w:iCs/>
          <w:spacing w:val="2"/>
          <w:szCs w:val="28"/>
        </w:rPr>
        <w:t xml:space="preserve"> khác</w:t>
      </w:r>
      <w:r w:rsidRPr="0096510D">
        <w:rPr>
          <w:rFonts w:cs="Times New Roman"/>
          <w:bCs/>
          <w:iCs/>
          <w:spacing w:val="2"/>
          <w:szCs w:val="28"/>
          <w:lang w:val="vi-VN"/>
        </w:rPr>
        <w:t xml:space="preserve"> liên quan.</w:t>
      </w:r>
    </w:p>
    <w:p w14:paraId="320C7039" w14:textId="1FFDA580" w:rsidR="00CD6D51" w:rsidRPr="0096510D" w:rsidRDefault="00CD6D51" w:rsidP="00CD6D51">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T</w:t>
      </w:r>
      <w:r w:rsidRPr="0096510D">
        <w:rPr>
          <w:b w:val="0"/>
          <w:i w:val="0"/>
          <w:color w:val="000000"/>
          <w:szCs w:val="28"/>
        </w:rPr>
        <w:t>iếp tục xây dựng, sửa đổi, bổ sung, hoàn thiện</w:t>
      </w:r>
      <w:r w:rsidR="000C0CA0">
        <w:rPr>
          <w:b w:val="0"/>
          <w:i w:val="0"/>
          <w:color w:val="000000"/>
          <w:szCs w:val="28"/>
        </w:rPr>
        <w:t xml:space="preserve"> các quy định</w:t>
      </w:r>
      <w:r w:rsidRPr="0096510D">
        <w:rPr>
          <w:b w:val="0"/>
          <w:i w:val="0"/>
          <w:color w:val="000000"/>
          <w:szCs w:val="28"/>
        </w:rPr>
        <w:t xml:space="preserve"> pháp luật về luật sư vừa tăng cường quản lý của các cơ quan chức năng, </w:t>
      </w:r>
      <w:r w:rsidR="00DC72DA">
        <w:rPr>
          <w:b w:val="0"/>
          <w:i w:val="0"/>
          <w:color w:val="000000"/>
          <w:szCs w:val="28"/>
        </w:rPr>
        <w:t xml:space="preserve">trong đó đẩy mạnh </w:t>
      </w:r>
      <w:r w:rsidR="00DC72DA" w:rsidRPr="00BB1374">
        <w:rPr>
          <w:b w:val="0"/>
          <w:i w:val="0"/>
          <w:color w:val="000000"/>
          <w:szCs w:val="28"/>
        </w:rPr>
        <w:t>phân cấp, đơn giản hoá thủ tục hành chính</w:t>
      </w:r>
      <w:r w:rsidR="00DC72DA">
        <w:rPr>
          <w:b w:val="0"/>
          <w:i w:val="0"/>
          <w:color w:val="000000"/>
          <w:szCs w:val="28"/>
        </w:rPr>
        <w:t xml:space="preserve">, </w:t>
      </w:r>
      <w:r w:rsidRPr="0096510D">
        <w:rPr>
          <w:b w:val="0"/>
          <w:i w:val="0"/>
          <w:color w:val="000000"/>
          <w:szCs w:val="28"/>
        </w:rPr>
        <w:t xml:space="preserve">vừa tạo điều kiện thuận lợi cho </w:t>
      </w:r>
      <w:r w:rsidRPr="0096510D">
        <w:rPr>
          <w:b w:val="0"/>
          <w:i w:val="0"/>
          <w:color w:val="000000"/>
          <w:szCs w:val="28"/>
        </w:rPr>
        <w:lastRenderedPageBreak/>
        <w:t>hoạt động của luật sư; nâng cao hiệu  lực, hiệu quản quản lý nhà nước và trách nhiệm tự quản của tổ chức xã hội - nghề nghiệp của luật sư, tăng cường kỷ luật, kỷ cương trong hoạt động luật sư</w:t>
      </w:r>
      <w:r w:rsidR="00DC72DA">
        <w:rPr>
          <w:b w:val="0"/>
          <w:i w:val="0"/>
          <w:color w:val="000000"/>
          <w:szCs w:val="28"/>
        </w:rPr>
        <w:t xml:space="preserve">; </w:t>
      </w:r>
    </w:p>
    <w:p w14:paraId="223A15BF" w14:textId="57FED34A" w:rsidR="00CD6D51" w:rsidRDefault="00CD6D51" w:rsidP="00CD6D51">
      <w:pPr>
        <w:pStyle w:val="n-dieu"/>
        <w:spacing w:after="120" w:line="340" w:lineRule="atLeast"/>
        <w:ind w:firstLine="720"/>
        <w:jc w:val="both"/>
        <w:rPr>
          <w:b w:val="0"/>
          <w:i w:val="0"/>
          <w:color w:val="000000"/>
          <w:szCs w:val="28"/>
        </w:rPr>
      </w:pPr>
      <w:r w:rsidRPr="0096510D">
        <w:rPr>
          <w:b w:val="0"/>
          <w:i w:val="0"/>
          <w:color w:val="000000"/>
          <w:szCs w:val="28"/>
        </w:rPr>
        <w:t xml:space="preserve">- </w:t>
      </w:r>
      <w:r w:rsidRPr="0096510D">
        <w:rPr>
          <w:b w:val="0"/>
          <w:i w:val="0"/>
          <w:color w:val="000000"/>
          <w:szCs w:val="28"/>
          <w:lang w:val="vi-VN"/>
        </w:rPr>
        <w:t>T</w:t>
      </w:r>
      <w:r w:rsidRPr="0096510D">
        <w:rPr>
          <w:b w:val="0"/>
          <w:i w:val="0"/>
          <w:color w:val="000000"/>
          <w:szCs w:val="28"/>
        </w:rPr>
        <w:t>ăng cường công tác thanh tra, kiểm tra, giám sát việc thi hành pháp luật; phát hiện, xử lý nghiêm minh, kịp thời các hành vi vi phạm pháp luật.</w:t>
      </w:r>
    </w:p>
    <w:p w14:paraId="7CCA2638" w14:textId="74989A7A" w:rsidR="00EC7CC0" w:rsidRPr="0096510D" w:rsidRDefault="006E7CD5">
      <w:pPr>
        <w:spacing w:line="340" w:lineRule="atLeast"/>
        <w:ind w:firstLine="720"/>
        <w:rPr>
          <w:rFonts w:cs="Times New Roman"/>
          <w:b/>
          <w:i/>
          <w:spacing w:val="2"/>
          <w:szCs w:val="28"/>
          <w:lang w:val="nl-NL"/>
        </w:rPr>
      </w:pPr>
      <w:r>
        <w:rPr>
          <w:rFonts w:cs="Times New Roman"/>
          <w:b/>
          <w:i/>
          <w:spacing w:val="2"/>
          <w:szCs w:val="28"/>
          <w:lang w:val="vi-VN"/>
        </w:rPr>
        <w:t>3</w:t>
      </w:r>
      <w:r w:rsidR="00AC11BC" w:rsidRPr="0096510D">
        <w:rPr>
          <w:rFonts w:cs="Times New Roman"/>
          <w:b/>
          <w:i/>
          <w:spacing w:val="2"/>
          <w:szCs w:val="28"/>
          <w:lang w:val="nl-NL"/>
        </w:rPr>
        <w:t>.4. Giải pháp</w:t>
      </w:r>
    </w:p>
    <w:p w14:paraId="7229364A" w14:textId="1BCADE89" w:rsidR="00EC7CC0" w:rsidRPr="0096510D" w:rsidRDefault="006E7CD5">
      <w:pPr>
        <w:widowControl w:val="0"/>
        <w:spacing w:line="340" w:lineRule="atLeast"/>
        <w:ind w:firstLine="720"/>
        <w:jc w:val="both"/>
        <w:rPr>
          <w:rFonts w:cs="Times New Roman"/>
          <w:i/>
          <w:szCs w:val="28"/>
          <w:lang w:val="nl-NL"/>
        </w:rPr>
      </w:pPr>
      <w:r>
        <w:rPr>
          <w:rFonts w:cs="Times New Roman"/>
          <w:i/>
          <w:szCs w:val="28"/>
          <w:lang w:val="vi-VN"/>
        </w:rPr>
        <w:t>3</w:t>
      </w:r>
      <w:r w:rsidR="00AC11BC" w:rsidRPr="0096510D">
        <w:rPr>
          <w:rFonts w:cs="Times New Roman"/>
          <w:i/>
          <w:szCs w:val="28"/>
          <w:lang w:val="nl-NL"/>
        </w:rPr>
        <w:t xml:space="preserve">.4.1. </w:t>
      </w:r>
      <w:r w:rsidR="00AC11BC" w:rsidRPr="0096510D">
        <w:rPr>
          <w:rFonts w:cs="Times New Roman"/>
          <w:i/>
          <w:szCs w:val="28"/>
          <w:lang w:val="vi-VN"/>
        </w:rPr>
        <w:t xml:space="preserve">Giải pháp </w:t>
      </w:r>
      <w:r w:rsidR="00AC11BC" w:rsidRPr="0096510D">
        <w:rPr>
          <w:rFonts w:cs="Times New Roman"/>
          <w:i/>
          <w:szCs w:val="28"/>
          <w:lang w:val="nl-NL"/>
        </w:rPr>
        <w:t xml:space="preserve">1: Giữ nguyên như hiện nay </w:t>
      </w:r>
    </w:p>
    <w:p w14:paraId="3214B024"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tiêu cực:</w:t>
      </w:r>
    </w:p>
    <w:p w14:paraId="3F6A1537" w14:textId="204C712B" w:rsidR="00502736" w:rsidRPr="0096510D" w:rsidRDefault="00AC11BC" w:rsidP="00502736">
      <w:pPr>
        <w:widowControl w:val="0"/>
        <w:spacing w:line="340" w:lineRule="atLeast"/>
        <w:ind w:firstLine="720"/>
        <w:jc w:val="both"/>
        <w:rPr>
          <w:rFonts w:cs="Times New Roman"/>
          <w:color w:val="000000"/>
          <w:szCs w:val="28"/>
          <w:shd w:val="clear" w:color="auto" w:fill="FFFFFF"/>
        </w:rPr>
      </w:pPr>
      <w:r w:rsidRPr="0096510D">
        <w:rPr>
          <w:rFonts w:cs="Times New Roman"/>
          <w:spacing w:val="-6"/>
          <w:szCs w:val="28"/>
          <w:lang w:val="nl-NL"/>
        </w:rPr>
        <w:t xml:space="preserve">- Chưa khắc phục được hạn chế, bất cập hiện nay về tổ chức, hoạt động, về chức năng, nhiệm vụ của tổ chức xã hội- nghề nghiệp của luật sư, khó khăn cho công tác </w:t>
      </w:r>
      <w:r w:rsidR="00AD7FD6" w:rsidRPr="0096510D">
        <w:rPr>
          <w:rFonts w:cs="Times New Roman"/>
          <w:spacing w:val="-6"/>
          <w:szCs w:val="28"/>
          <w:lang w:val="vi-VN"/>
        </w:rPr>
        <w:t xml:space="preserve">phối hợp và </w:t>
      </w:r>
      <w:r w:rsidRPr="0096510D">
        <w:rPr>
          <w:rFonts w:cs="Times New Roman"/>
          <w:spacing w:val="-6"/>
          <w:szCs w:val="28"/>
          <w:lang w:val="nl-NL"/>
        </w:rPr>
        <w:t>quản lý nhà nước trong lĩnh vực này, chưa đảm bảo hiệu quả nguyên tắc kết hợp quản lý nhà nước và tự quả</w:t>
      </w:r>
      <w:r w:rsidR="00502736">
        <w:rPr>
          <w:rFonts w:cs="Times New Roman"/>
          <w:spacing w:val="-6"/>
          <w:szCs w:val="28"/>
          <w:lang w:val="nl-NL"/>
        </w:rPr>
        <w:t xml:space="preserve">n. </w:t>
      </w:r>
      <w:r w:rsidR="00502736" w:rsidRPr="0096510D">
        <w:rPr>
          <w:rFonts w:cs="Times New Roman"/>
          <w:color w:val="000000"/>
          <w:szCs w:val="28"/>
          <w:shd w:val="clear" w:color="auto" w:fill="FFFFFF"/>
        </w:rPr>
        <w:t>Tổ chức</w:t>
      </w:r>
      <w:r w:rsidR="00502736" w:rsidRPr="0096510D">
        <w:rPr>
          <w:rFonts w:cs="Times New Roman"/>
          <w:color w:val="000000"/>
          <w:szCs w:val="28"/>
          <w:shd w:val="clear" w:color="auto" w:fill="FFFFFF"/>
          <w:lang w:val="vi-VN"/>
        </w:rPr>
        <w:t xml:space="preserve"> </w:t>
      </w:r>
      <w:r w:rsidR="00502736" w:rsidRPr="0096510D">
        <w:rPr>
          <w:rFonts w:cs="Times New Roman"/>
          <w:color w:val="000000"/>
          <w:szCs w:val="28"/>
        </w:rPr>
        <w:t>xã hội - nghề nghiệp</w:t>
      </w:r>
      <w:r w:rsidR="00502736" w:rsidRPr="0096510D">
        <w:rPr>
          <w:rFonts w:cs="Times New Roman"/>
          <w:color w:val="000000"/>
          <w:szCs w:val="28"/>
          <w:lang w:val="vi-VN"/>
        </w:rPr>
        <w:t xml:space="preserve"> của luật sư (Liên đoàn Luật sư Việt Nam, Đoàn Luật sư), tổ chức</w:t>
      </w:r>
      <w:r w:rsidR="00502736" w:rsidRPr="0096510D">
        <w:rPr>
          <w:rFonts w:cs="Times New Roman"/>
          <w:color w:val="000000"/>
          <w:szCs w:val="28"/>
        </w:rPr>
        <w:t xml:space="preserve"> </w:t>
      </w:r>
      <w:r w:rsidR="00502736" w:rsidRPr="0096510D">
        <w:rPr>
          <w:rFonts w:cs="Times New Roman"/>
          <w:color w:val="000000"/>
          <w:szCs w:val="28"/>
          <w:shd w:val="clear" w:color="auto" w:fill="FFFFFF"/>
          <w:lang w:val="vi-VN"/>
        </w:rPr>
        <w:t>hành nghề luật sư, các luật sư và cơ quan, tổ chức có liên quan vẫn tiếp tục phản ánh vướng mắc, bất cập trong quá trình thực hiện các quy định hiện nay của Luật Luật sư.</w:t>
      </w:r>
      <w:r w:rsidR="00502736" w:rsidRPr="0096510D">
        <w:rPr>
          <w:rFonts w:cs="Times New Roman"/>
          <w:color w:val="000000"/>
          <w:szCs w:val="28"/>
          <w:shd w:val="clear" w:color="auto" w:fill="FFFFFF"/>
        </w:rPr>
        <w:t xml:space="preserve"> </w:t>
      </w:r>
    </w:p>
    <w:p w14:paraId="0D0D8C3D" w14:textId="77777777" w:rsidR="00EC7CC0" w:rsidRPr="0096510D" w:rsidRDefault="00AC11BC">
      <w:pPr>
        <w:widowControl w:val="0"/>
        <w:spacing w:line="340" w:lineRule="atLeast"/>
        <w:ind w:firstLine="720"/>
        <w:jc w:val="both"/>
        <w:rPr>
          <w:rFonts w:cs="Times New Roman"/>
          <w:spacing w:val="-6"/>
          <w:szCs w:val="28"/>
        </w:rPr>
      </w:pPr>
      <w:r w:rsidRPr="0096510D">
        <w:rPr>
          <w:rFonts w:cs="Times New Roman"/>
          <w:spacing w:val="-6"/>
          <w:szCs w:val="28"/>
          <w:lang w:val="nl-NL"/>
        </w:rPr>
        <w:t xml:space="preserve">- </w:t>
      </w:r>
      <w:r w:rsidRPr="0096510D">
        <w:rPr>
          <w:rFonts w:cs="Times New Roman"/>
          <w:spacing w:val="-6"/>
          <w:szCs w:val="28"/>
          <w:lang w:val="vi-VN"/>
        </w:rPr>
        <w:t xml:space="preserve">Chưa </w:t>
      </w:r>
      <w:r w:rsidRPr="0096510D">
        <w:rPr>
          <w:rFonts w:cs="Times New Roman"/>
          <w:spacing w:val="-6"/>
          <w:szCs w:val="28"/>
        </w:rPr>
        <w:t>thể chế hoá được các chủ trương, chỉ đạo của Đảng đối với vai trò, trách nhiệm của các hội quần chúng được Đảng, Nhà nước giao nhiệm vụ (theo Kết luận 102 và Quyết định 118).</w:t>
      </w:r>
    </w:p>
    <w:p w14:paraId="641669CC" w14:textId="77777777" w:rsidR="00502736" w:rsidRPr="0096510D" w:rsidRDefault="00502736" w:rsidP="00502736">
      <w:pPr>
        <w:widowControl w:val="0"/>
        <w:spacing w:line="340" w:lineRule="atLeast"/>
        <w:ind w:firstLine="720"/>
        <w:jc w:val="both"/>
        <w:rPr>
          <w:rFonts w:cs="Times New Roman"/>
          <w:szCs w:val="28"/>
          <w:lang w:val="nl-NL"/>
        </w:rPr>
      </w:pPr>
      <w:r w:rsidRPr="0096510D">
        <w:rPr>
          <w:rFonts w:cs="Times New Roman"/>
          <w:color w:val="000000"/>
          <w:szCs w:val="28"/>
          <w:shd w:val="clear" w:color="auto" w:fill="FFFFFF"/>
        </w:rPr>
        <w:t xml:space="preserve">- </w:t>
      </w:r>
      <w:r w:rsidRPr="0096510D">
        <w:rPr>
          <w:rFonts w:cs="Times New Roman"/>
          <w:szCs w:val="28"/>
          <w:lang w:val="nl-NL"/>
        </w:rPr>
        <w:t>Thiếu quy định</w:t>
      </w:r>
      <w:r w:rsidRPr="0096510D">
        <w:rPr>
          <w:rFonts w:cs="Times New Roman"/>
          <w:szCs w:val="28"/>
          <w:lang w:val="vi-VN"/>
        </w:rPr>
        <w:t xml:space="preserve"> hoặc q</w:t>
      </w:r>
      <w:r w:rsidRPr="0096510D">
        <w:rPr>
          <w:rFonts w:cs="Times New Roman"/>
          <w:color w:val="000000"/>
          <w:szCs w:val="28"/>
          <w:shd w:val="clear" w:color="auto" w:fill="FFFFFF"/>
        </w:rPr>
        <w:t xml:space="preserve">uy định chưa rõ ràng, đồng bộ dẫn đến khó khăn khi áp dụng, làm </w:t>
      </w:r>
      <w:r w:rsidRPr="0096510D">
        <w:rPr>
          <w:rFonts w:cs="Times New Roman"/>
          <w:color w:val="000000"/>
          <w:szCs w:val="28"/>
        </w:rPr>
        <w:t>ảnh hưởng đến quyền, lợi ích hợp pháp của cá nhân, tổ chức và Nhà nước.</w:t>
      </w:r>
    </w:p>
    <w:p w14:paraId="539525F0" w14:textId="60C2D047" w:rsidR="00502736" w:rsidRPr="00A567BC" w:rsidRDefault="00502736" w:rsidP="000D49C4">
      <w:pPr>
        <w:widowControl w:val="0"/>
        <w:spacing w:line="340" w:lineRule="atLeast"/>
        <w:ind w:firstLine="720"/>
        <w:jc w:val="both"/>
        <w:rPr>
          <w:rFonts w:cs="Times New Roman"/>
          <w:color w:val="000000"/>
          <w:szCs w:val="28"/>
          <w:shd w:val="clear" w:color="auto" w:fill="FFFFFF"/>
        </w:rPr>
      </w:pPr>
      <w:r w:rsidRPr="0096510D">
        <w:rPr>
          <w:rFonts w:cs="Times New Roman"/>
          <w:color w:val="000000"/>
          <w:szCs w:val="28"/>
          <w:shd w:val="clear" w:color="auto" w:fill="FFFFFF"/>
        </w:rPr>
        <w:t xml:space="preserve">- </w:t>
      </w:r>
      <w:r w:rsidRPr="0096510D">
        <w:rPr>
          <w:rFonts w:cs="Times New Roman"/>
          <w:color w:val="000000"/>
          <w:szCs w:val="28"/>
          <w:shd w:val="clear" w:color="auto" w:fill="FFFFFF"/>
          <w:lang w:val="vi-VN"/>
        </w:rPr>
        <w:t>Cơ quan quản lý nhà nước ở Trung ương và địa phương gặp khó khăn trong việc giải quyết nhiệm vụ quản lý thường xuyên do không đủ nguồn lực</w:t>
      </w:r>
      <w:r w:rsidR="00BF604F">
        <w:rPr>
          <w:rFonts w:cs="Times New Roman"/>
          <w:color w:val="000000"/>
          <w:szCs w:val="28"/>
          <w:shd w:val="clear" w:color="auto" w:fill="FFFFFF"/>
        </w:rPr>
        <w:t xml:space="preserve"> (nhất là ở các địa phương có đội ngũ luật sư lên tới vài nghìn người và hoạt động hành nghề sôi động như Hà Nội, Tp Hồ Chí Minh</w:t>
      </w:r>
      <w:r w:rsidR="00BF604F">
        <w:rPr>
          <w:rFonts w:cs="Times New Roman"/>
          <w:color w:val="000000"/>
          <w:szCs w:val="28"/>
          <w:shd w:val="clear" w:color="auto" w:fill="FFFFFF"/>
          <w:lang w:val="vi-VN"/>
        </w:rPr>
        <w:t>…</w:t>
      </w:r>
      <w:r w:rsidR="00BF604F">
        <w:rPr>
          <w:rFonts w:cs="Times New Roman"/>
          <w:color w:val="000000"/>
          <w:szCs w:val="28"/>
          <w:shd w:val="clear" w:color="auto" w:fill="FFFFFF"/>
        </w:rPr>
        <w:t>).</w:t>
      </w:r>
    </w:p>
    <w:p w14:paraId="5BC9B189" w14:textId="69F2ED25" w:rsidR="000D49C4" w:rsidRDefault="00AC11BC" w:rsidP="000D49C4">
      <w:pPr>
        <w:widowControl w:val="0"/>
        <w:spacing w:line="340" w:lineRule="atLeast"/>
        <w:ind w:firstLine="720"/>
        <w:jc w:val="both"/>
        <w:rPr>
          <w:rFonts w:cs="Times New Roman"/>
          <w:szCs w:val="28"/>
          <w:lang w:val="vi-VN"/>
        </w:rPr>
      </w:pPr>
      <w:r w:rsidRPr="0096510D">
        <w:rPr>
          <w:rFonts w:cs="Times New Roman"/>
          <w:szCs w:val="28"/>
          <w:lang w:val="nl-NL"/>
        </w:rPr>
        <w:t xml:space="preserve">- Thiếu tính đồng bộ với các quy định pháp luật liên quan (về hội, </w:t>
      </w:r>
      <w:r w:rsidR="00AD7FD6" w:rsidRPr="0096510D">
        <w:rPr>
          <w:rFonts w:cs="Times New Roman"/>
          <w:szCs w:val="28"/>
          <w:lang w:val="vi-VN"/>
        </w:rPr>
        <w:t xml:space="preserve">về khiếu nại, </w:t>
      </w:r>
      <w:r w:rsidRPr="0096510D">
        <w:rPr>
          <w:rFonts w:cs="Times New Roman"/>
          <w:szCs w:val="28"/>
          <w:lang w:val="nl-NL"/>
        </w:rPr>
        <w:t>tố tụng và các lĩnh vực khác)</w:t>
      </w:r>
      <w:r w:rsidRPr="0096510D">
        <w:rPr>
          <w:rFonts w:cs="Times New Roman"/>
          <w:szCs w:val="28"/>
          <w:lang w:val="vi-VN"/>
        </w:rPr>
        <w:t>, chưa</w:t>
      </w:r>
      <w:r w:rsidR="00AD7FD6" w:rsidRPr="0096510D">
        <w:rPr>
          <w:rFonts w:cs="Times New Roman"/>
          <w:szCs w:val="28"/>
          <w:lang w:val="vi-VN"/>
        </w:rPr>
        <w:t xml:space="preserve"> </w:t>
      </w:r>
      <w:r w:rsidR="000D49C4" w:rsidRPr="0096510D">
        <w:rPr>
          <w:rFonts w:cs="Times New Roman"/>
          <w:szCs w:val="28"/>
          <w:lang w:val="nl-NL"/>
        </w:rPr>
        <w:t xml:space="preserve">đáp ứng </w:t>
      </w:r>
      <w:r w:rsidR="000D49C4" w:rsidRPr="0096510D">
        <w:rPr>
          <w:rFonts w:cs="Times New Roman"/>
          <w:szCs w:val="28"/>
          <w:lang w:val="vi-VN"/>
        </w:rPr>
        <w:t xml:space="preserve">được </w:t>
      </w:r>
      <w:r w:rsidR="000D49C4" w:rsidRPr="0096510D">
        <w:rPr>
          <w:rFonts w:cs="Times New Roman"/>
          <w:szCs w:val="28"/>
          <w:lang w:val="nl-NL"/>
        </w:rPr>
        <w:t xml:space="preserve">yêu cầu </w:t>
      </w:r>
      <w:r w:rsidR="000D49C4" w:rsidRPr="0096510D">
        <w:rPr>
          <w:rFonts w:cs="Times New Roman"/>
          <w:szCs w:val="28"/>
          <w:lang w:val="vi-VN"/>
        </w:rPr>
        <w:t xml:space="preserve">ngày càng cao </w:t>
      </w:r>
      <w:r w:rsidR="000D49C4" w:rsidRPr="0096510D">
        <w:rPr>
          <w:rFonts w:cs="Times New Roman"/>
          <w:szCs w:val="28"/>
          <w:lang w:val="nl-NL"/>
        </w:rPr>
        <w:t xml:space="preserve">của cải cách tư pháp, hội nhập quốc tế, cải cách thủ tục hành chính, </w:t>
      </w:r>
      <w:r w:rsidR="000D49C4" w:rsidRPr="0096510D">
        <w:rPr>
          <w:rFonts w:cs="Times New Roman"/>
          <w:szCs w:val="28"/>
          <w:lang w:val="vi-VN"/>
        </w:rPr>
        <w:t xml:space="preserve">đảm </w:t>
      </w:r>
      <w:r w:rsidR="000D49C4" w:rsidRPr="0096510D">
        <w:rPr>
          <w:rFonts w:cs="Times New Roman"/>
          <w:szCs w:val="28"/>
          <w:lang w:val="nl-NL"/>
        </w:rPr>
        <w:t xml:space="preserve">bảo quyền, lợi ích hợp pháp của </w:t>
      </w:r>
      <w:r w:rsidR="000D49C4" w:rsidRPr="0096510D">
        <w:rPr>
          <w:rFonts w:cs="Times New Roman"/>
          <w:szCs w:val="28"/>
          <w:lang w:val="vi-VN"/>
        </w:rPr>
        <w:t>luật sư</w:t>
      </w:r>
      <w:r w:rsidR="000D49C4" w:rsidRPr="0096510D">
        <w:rPr>
          <w:rFonts w:cs="Times New Roman"/>
          <w:szCs w:val="28"/>
          <w:lang w:val="es-MX"/>
        </w:rPr>
        <w:t xml:space="preserve"> </w:t>
      </w:r>
      <w:r w:rsidR="000D49C4" w:rsidRPr="0096510D">
        <w:rPr>
          <w:rFonts w:cs="Times New Roman"/>
          <w:szCs w:val="28"/>
          <w:lang w:val="vi-VN"/>
        </w:rPr>
        <w:t xml:space="preserve">hành nghề. </w:t>
      </w:r>
    </w:p>
    <w:p w14:paraId="63ACC98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Tác động tích cực: Không có.</w:t>
      </w:r>
    </w:p>
    <w:p w14:paraId="1AAE394E" w14:textId="77777777" w:rsidR="00AC2F81" w:rsidRDefault="006E7CD5">
      <w:pPr>
        <w:spacing w:line="340" w:lineRule="atLeast"/>
        <w:ind w:firstLine="720"/>
        <w:jc w:val="both"/>
        <w:rPr>
          <w:rFonts w:cs="Times New Roman"/>
          <w:i/>
          <w:szCs w:val="28"/>
          <w:lang w:val="nl-NL"/>
        </w:rPr>
      </w:pPr>
      <w:r>
        <w:rPr>
          <w:rFonts w:cs="Times New Roman"/>
          <w:i/>
          <w:szCs w:val="28"/>
          <w:lang w:val="vi-VN"/>
        </w:rPr>
        <w:t>3</w:t>
      </w:r>
      <w:r w:rsidR="00AC11BC" w:rsidRPr="0096510D">
        <w:rPr>
          <w:rFonts w:cs="Times New Roman"/>
          <w:i/>
          <w:szCs w:val="28"/>
          <w:lang w:val="nl-NL"/>
        </w:rPr>
        <w:t xml:space="preserve">.4.2. </w:t>
      </w:r>
      <w:r w:rsidR="00AC11BC" w:rsidRPr="0096510D">
        <w:rPr>
          <w:rFonts w:cs="Times New Roman"/>
          <w:i/>
          <w:szCs w:val="28"/>
          <w:lang w:val="vi-VN"/>
        </w:rPr>
        <w:t xml:space="preserve">Giải pháp </w:t>
      </w:r>
      <w:r w:rsidR="00AC11BC" w:rsidRPr="0096510D">
        <w:rPr>
          <w:rFonts w:cs="Times New Roman"/>
          <w:i/>
          <w:szCs w:val="28"/>
          <w:lang w:val="nl-NL"/>
        </w:rPr>
        <w:t xml:space="preserve">2: </w:t>
      </w:r>
    </w:p>
    <w:p w14:paraId="76BB59EA" w14:textId="740868CD" w:rsidR="00EC7CC0" w:rsidRPr="0096510D" w:rsidRDefault="00AC2F81">
      <w:pPr>
        <w:spacing w:line="340" w:lineRule="atLeast"/>
        <w:ind w:firstLine="720"/>
        <w:jc w:val="both"/>
        <w:rPr>
          <w:rFonts w:cs="Times New Roman"/>
          <w:szCs w:val="28"/>
          <w:lang w:val="nl-NL"/>
        </w:rPr>
      </w:pPr>
      <w:r w:rsidRPr="00AC2F81">
        <w:rPr>
          <w:rFonts w:cs="Times New Roman"/>
          <w:szCs w:val="28"/>
          <w:lang w:val="vi-VN"/>
        </w:rPr>
        <w:t>(1)</w:t>
      </w:r>
      <w:r>
        <w:rPr>
          <w:rFonts w:cs="Times New Roman"/>
          <w:i/>
          <w:szCs w:val="28"/>
          <w:lang w:val="vi-VN"/>
        </w:rPr>
        <w:t xml:space="preserve"> </w:t>
      </w:r>
      <w:r w:rsidR="00AC11BC" w:rsidRPr="0096510D">
        <w:rPr>
          <w:rFonts w:cs="Times New Roman"/>
          <w:szCs w:val="28"/>
          <w:lang w:val="nl-NL"/>
        </w:rPr>
        <w:t>Quy định về nhiệm vụ, quyền hạn của tổ chức xã hội - nghề nghiệp của luậ</w:t>
      </w:r>
      <w:r w:rsidR="006F60F3" w:rsidRPr="0096510D">
        <w:rPr>
          <w:rFonts w:cs="Times New Roman"/>
          <w:szCs w:val="28"/>
          <w:lang w:val="nl-NL"/>
        </w:rPr>
        <w:t>t sư bả</w:t>
      </w:r>
      <w:r w:rsidR="00AC11BC" w:rsidRPr="0096510D">
        <w:rPr>
          <w:rFonts w:cs="Times New Roman"/>
          <w:szCs w:val="28"/>
          <w:lang w:val="nl-NL"/>
        </w:rPr>
        <w:t>o đảm phù hợp, thực chất, phát huy hiệu quả, tránh việc pháp luật có quy định nhưng không áp dụng hoặc khó áp dụng trên thực tế. Bổ sung một số quy định nhằm nâng cao vai trò, trách nhiệm của tổ chức xã hội - nghề nghiệp của luật sư trong quá trình tự quản phù hợp với chỉ đạo của Đảng và Nhà nước.</w:t>
      </w:r>
    </w:p>
    <w:p w14:paraId="0C75501C" w14:textId="77777777" w:rsidR="00EC7CC0" w:rsidRPr="0096510D" w:rsidRDefault="00AC11BC">
      <w:pPr>
        <w:suppressAutoHyphens/>
        <w:spacing w:line="340" w:lineRule="atLeast"/>
        <w:ind w:firstLine="720"/>
        <w:jc w:val="both"/>
        <w:rPr>
          <w:rFonts w:cs="Times New Roman"/>
          <w:i/>
          <w:spacing w:val="2"/>
          <w:szCs w:val="28"/>
          <w:lang w:val="vi-VN"/>
        </w:rPr>
      </w:pPr>
      <w:r w:rsidRPr="0096510D">
        <w:rPr>
          <w:rFonts w:cs="Times New Roman"/>
          <w:i/>
          <w:spacing w:val="2"/>
          <w:szCs w:val="28"/>
          <w:lang w:val="vi-VN"/>
        </w:rPr>
        <w:t xml:space="preserve"> Cụ thể là:</w:t>
      </w:r>
    </w:p>
    <w:p w14:paraId="0B8EFD72"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Quy định rõ mối quan hệ giữa tổ chức hành nghề luật sư với Đoàn Luật </w:t>
      </w:r>
      <w:r w:rsidRPr="0096510D">
        <w:rPr>
          <w:rFonts w:cs="Times New Roman"/>
          <w:szCs w:val="28"/>
          <w:lang w:val="nl-NL"/>
        </w:rPr>
        <w:lastRenderedPageBreak/>
        <w:t>sư, Liên đoàn Luật sư.</w:t>
      </w:r>
    </w:p>
    <w:p w14:paraId="079DA588" w14:textId="77777777"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Rà soát, nghiên cứu </w:t>
      </w:r>
      <w:r w:rsidR="007652E4" w:rsidRPr="0096510D">
        <w:rPr>
          <w:rFonts w:cs="Times New Roman"/>
          <w:szCs w:val="28"/>
          <w:lang w:val="vi-VN"/>
        </w:rPr>
        <w:t xml:space="preserve">sửa đổi, </w:t>
      </w:r>
      <w:r w:rsidRPr="0096510D">
        <w:rPr>
          <w:rFonts w:cs="Times New Roman"/>
          <w:szCs w:val="28"/>
          <w:lang w:val="nl-NL"/>
        </w:rPr>
        <w:t xml:space="preserve">bổ sung quy định về nhiệm vụ, quyền hạn của tổ chức xã hội - nghề nghiệp của luật sư, cơ quan nhà nước nhằm triển khai đúng các chủ trương, chính sách của Đảng, pháp luật của Nhà nước, trong đó có </w:t>
      </w:r>
      <w:r w:rsidRPr="0096510D">
        <w:rPr>
          <w:rFonts w:eastAsia="Times New Roman" w:cs="Times New Roman"/>
          <w:szCs w:val="28"/>
        </w:rPr>
        <w:t xml:space="preserve">thẩm quyền giám sát luật sư, tổ chức hành nghề luật sư thực hiện pháp luật, quy tắc đạo đức và ứng xử nghề nghiệp của </w:t>
      </w:r>
      <w:r w:rsidRPr="0096510D">
        <w:rPr>
          <w:rFonts w:cs="Times New Roman"/>
          <w:szCs w:val="28"/>
          <w:lang w:val="nl-NL"/>
        </w:rPr>
        <w:t>luật sư, xử lý và đề nghị cơ quan có thẩm quyền xử lý các hành vi vi phạm; bổ sung quy định liên quan đến thành lập, giải thể tổ chức xã hội - nghề nghiệp của luật sư.</w:t>
      </w:r>
    </w:p>
    <w:p w14:paraId="45E3FED7" w14:textId="5FE6D984" w:rsidR="00EC7CC0" w:rsidRPr="0096510D" w:rsidRDefault="00AC11BC">
      <w:pPr>
        <w:widowControl w:val="0"/>
        <w:spacing w:line="340" w:lineRule="atLeast"/>
        <w:ind w:firstLine="720"/>
        <w:jc w:val="both"/>
        <w:rPr>
          <w:rFonts w:cs="Times New Roman"/>
          <w:szCs w:val="28"/>
          <w:lang w:val="nl-NL"/>
        </w:rPr>
      </w:pPr>
      <w:r w:rsidRPr="0096510D">
        <w:rPr>
          <w:rFonts w:cs="Times New Roman"/>
          <w:szCs w:val="28"/>
          <w:lang w:val="nl-NL"/>
        </w:rPr>
        <w:t xml:space="preserve">- </w:t>
      </w:r>
      <w:r w:rsidR="000F48B8" w:rsidRPr="0096510D">
        <w:rPr>
          <w:rFonts w:cs="Times New Roman"/>
          <w:szCs w:val="28"/>
          <w:lang w:val="vi-VN"/>
        </w:rPr>
        <w:t xml:space="preserve">Rà soát, </w:t>
      </w:r>
      <w:r w:rsidR="005F7687">
        <w:rPr>
          <w:rFonts w:cs="Times New Roman"/>
          <w:szCs w:val="28"/>
          <w:lang w:val="vi-VN"/>
        </w:rPr>
        <w:t>điều chỉnh</w:t>
      </w:r>
      <w:r w:rsidRPr="0096510D">
        <w:rPr>
          <w:rFonts w:cs="Times New Roman"/>
          <w:szCs w:val="28"/>
          <w:lang w:val="nl-NL"/>
        </w:rPr>
        <w:t xml:space="preserve"> một số nhiệm vụ, quyền hạn của tổ chức xã hội - nghề nghiệp của luật sư, nhất là các quy định không khả thi, </w:t>
      </w:r>
      <w:r w:rsidRPr="0096510D">
        <w:rPr>
          <w:rFonts w:cs="Times New Roman"/>
          <w:szCs w:val="28"/>
        </w:rPr>
        <w:t xml:space="preserve">chưa </w:t>
      </w:r>
      <w:r w:rsidRPr="0096510D">
        <w:rPr>
          <w:rFonts w:cs="Times New Roman"/>
          <w:szCs w:val="28"/>
          <w:lang w:val="nl-NL"/>
        </w:rPr>
        <w:t>phát huy hiệu quả trên thực tế.</w:t>
      </w:r>
    </w:p>
    <w:p w14:paraId="56B44CEE" w14:textId="36BE2927" w:rsidR="002E7C30" w:rsidRDefault="00AC11BC" w:rsidP="002E7C30">
      <w:pPr>
        <w:pStyle w:val="n-dieu"/>
        <w:spacing w:after="120" w:line="340" w:lineRule="atLeast"/>
        <w:ind w:firstLine="720"/>
        <w:jc w:val="both"/>
        <w:rPr>
          <w:rFonts w:eastAsiaTheme="minorHAnsi"/>
          <w:b w:val="0"/>
          <w:i w:val="0"/>
          <w:szCs w:val="28"/>
          <w:lang w:val="nl-NL"/>
        </w:rPr>
      </w:pPr>
      <w:r w:rsidRPr="0096510D">
        <w:rPr>
          <w:rFonts w:eastAsiaTheme="minorHAnsi"/>
          <w:b w:val="0"/>
          <w:i w:val="0"/>
          <w:szCs w:val="28"/>
          <w:lang w:val="nl-NL"/>
        </w:rPr>
        <w:t>- Quy định thẩm quyền của Ban chủ nhiệm Đoàn Luật sư (nơi giải quyết khiếu nại lần đầu) đối với Quyết định xử lý kỷ luật luậ</w:t>
      </w:r>
      <w:r w:rsidR="002E7C30" w:rsidRPr="0096510D">
        <w:rPr>
          <w:rFonts w:eastAsiaTheme="minorHAnsi"/>
          <w:b w:val="0"/>
          <w:i w:val="0"/>
          <w:szCs w:val="28"/>
          <w:lang w:val="nl-NL"/>
        </w:rPr>
        <w:t>t sư; sửa đổi quy định về thời hạn giải quyết khiếu nại để đảm bảo tính khả thi, nhất là một số vụ việc phức tạp, có tình tiết mới.</w:t>
      </w:r>
    </w:p>
    <w:p w14:paraId="3DA5EA7A" w14:textId="77777777" w:rsidR="00AC2F81" w:rsidRPr="0096510D" w:rsidRDefault="00AC2F81" w:rsidP="00AC2F81">
      <w:pPr>
        <w:pStyle w:val="n-dieu"/>
        <w:spacing w:after="120" w:line="340" w:lineRule="atLeast"/>
        <w:ind w:firstLine="720"/>
        <w:jc w:val="both"/>
        <w:rPr>
          <w:b w:val="0"/>
          <w:i w:val="0"/>
          <w:color w:val="000000"/>
          <w:szCs w:val="28"/>
          <w:lang w:val="vi-VN"/>
        </w:rPr>
      </w:pPr>
      <w:r>
        <w:rPr>
          <w:rFonts w:eastAsiaTheme="minorHAnsi"/>
          <w:b w:val="0"/>
          <w:i w:val="0"/>
          <w:szCs w:val="28"/>
          <w:lang w:val="vi-VN"/>
        </w:rPr>
        <w:t xml:space="preserve">(2) </w:t>
      </w:r>
      <w:r w:rsidRPr="0096510D">
        <w:rPr>
          <w:b w:val="0"/>
          <w:i w:val="0"/>
          <w:color w:val="000000"/>
          <w:szCs w:val="28"/>
        </w:rPr>
        <w:t xml:space="preserve">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rà soát, điều chỉnh lại nguyên tắc “kết hợp” quản lý nhà nước với tự quản của tổ chức xã hội - nghề nghiệp của luật sư đảm bảo hiệu quả, phù hợp với điều kiện hiện nay; bổ sung thẩm quyền của cơ quan nhà nước trong một số việc; 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212128E2"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Cụ thể:</w:t>
      </w:r>
    </w:p>
    <w:p w14:paraId="102A226C"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 Xác định nguyên tắc quản lý tổ chức và hoạt động luật sư theo hướng tổ chức luật sư thực hiện tự quản theo quy định của pháp luật, dưới sự quản lý nhà nước (Điều 6).</w:t>
      </w:r>
    </w:p>
    <w:p w14:paraId="3B77452D" w14:textId="77777777" w:rsidR="00AC2F81" w:rsidRPr="0096510D" w:rsidRDefault="00AC2F81" w:rsidP="00AC2F81">
      <w:pPr>
        <w:widowControl w:val="0"/>
        <w:tabs>
          <w:tab w:val="left" w:pos="2780"/>
          <w:tab w:val="center" w:pos="4631"/>
        </w:tabs>
        <w:spacing w:line="340" w:lineRule="atLeast"/>
        <w:ind w:firstLine="720"/>
        <w:jc w:val="both"/>
        <w:rPr>
          <w:rFonts w:cs="Times New Roman"/>
          <w:szCs w:val="28"/>
        </w:rPr>
      </w:pPr>
      <w:r w:rsidRPr="0096510D">
        <w:rPr>
          <w:rFonts w:cs="Times New Roman"/>
          <w:szCs w:val="28"/>
        </w:rPr>
        <w:t>- Bổ sung một số công cụ quản lý nhà nước phù hợp và đảm bảo hiệu lực, hiệu quả quản lý</w:t>
      </w:r>
      <w:r w:rsidRPr="0096510D">
        <w:rPr>
          <w:rFonts w:cs="Times New Roman"/>
          <w:szCs w:val="28"/>
          <w:lang w:val="vi-VN"/>
        </w:rPr>
        <w:t xml:space="preserve"> như: </w:t>
      </w:r>
      <w:r w:rsidRPr="0096510D">
        <w:rPr>
          <w:rFonts w:cs="Times New Roman"/>
          <w:szCs w:val="28"/>
        </w:rPr>
        <w:t>kiểm soát chất lượng, tiêu chuẩn đầu vào, đầu ra của luật sư; chuẩn hóa quy trình, thủ tục cấp phép cho cá nhân, tổ chức hành nghề; kiểm tra, thanh tra, xử lý vi phạm, giải quyết khiếu nại; xây dựng cơ sở dữ liệu điện tử về luật sư, kết nối và khai thác hiệu quả các cơ sở dữ liệu quốc gia hiện có ... (Điều 15, 17, Điều 82).</w:t>
      </w:r>
    </w:p>
    <w:p w14:paraId="69A5B52C" w14:textId="77777777" w:rsidR="00AC2F81" w:rsidRPr="0096510D" w:rsidRDefault="00AC2F81" w:rsidP="00AC2F81">
      <w:pPr>
        <w:widowControl w:val="0"/>
        <w:suppressAutoHyphens/>
        <w:spacing w:line="340" w:lineRule="atLeast"/>
        <w:ind w:firstLine="720"/>
        <w:jc w:val="both"/>
        <w:rPr>
          <w:rFonts w:cs="Times New Roman"/>
          <w:szCs w:val="28"/>
        </w:rPr>
      </w:pPr>
      <w:r w:rsidRPr="0096510D">
        <w:rPr>
          <w:rFonts w:cs="Times New Roman"/>
          <w:szCs w:val="28"/>
        </w:rPr>
        <w:t>- Quy định làm rõ giá trị của Chứng chỉ hành nghề luật sư, theo đó để hành nghề, luật sư có chứng chỉ hành nghề luật sư, đồng thời, bổ sung quy định về thời hạn có giá trị của Chứng chỉ hành nghề luật sư là 5</w:t>
      </w:r>
      <w:r w:rsidRPr="0096510D">
        <w:rPr>
          <w:rFonts w:cs="Times New Roman"/>
          <w:szCs w:val="28"/>
          <w:lang w:val="vi-VN"/>
        </w:rPr>
        <w:t xml:space="preserve"> năm hoặc </w:t>
      </w:r>
      <w:r w:rsidRPr="0096510D">
        <w:rPr>
          <w:rFonts w:cs="Times New Roman"/>
          <w:szCs w:val="28"/>
        </w:rPr>
        <w:t xml:space="preserve">10 năm. Quy định này vừa bảo đảm phù hợp với thông lệ quốc tế đều có quy định thời hạn của CCHNLS và đảm bảo công cụ quản lý nhà nước, sàng lọc đội ngũ luật sư bảo đảm tiêu chuẩn về bản lĩnh và đạo đức nghề nghiệp luật sư, đồng thời sẽ giúp rà soát tránh hiện tượng luật sư “ảo” không hành nghề. Với quy định về thời hạn CCHNLS thì sẽ cần xây dựng và cập nhật cơ sở dữ liệu quản lý luật sư để tạo </w:t>
      </w:r>
      <w:r w:rsidRPr="0096510D">
        <w:rPr>
          <w:rFonts w:cs="Times New Roman"/>
          <w:szCs w:val="28"/>
        </w:rPr>
        <w:lastRenderedPageBreak/>
        <w:t>điều kiện thuận lợi cho các luật sư khi hết thời hạn quy định thì có thể tiếp tục được gia hạn CCHNLS theo thủ tục đơn giản nhất.</w:t>
      </w:r>
    </w:p>
    <w:p w14:paraId="1524536C" w14:textId="363375D2" w:rsidR="00AC2F81" w:rsidRPr="0096510D" w:rsidRDefault="00BF604F" w:rsidP="00A567BC">
      <w:pPr>
        <w:widowControl w:val="0"/>
        <w:suppressAutoHyphens/>
        <w:spacing w:line="340" w:lineRule="atLeast"/>
        <w:ind w:firstLine="720"/>
        <w:jc w:val="both"/>
        <w:rPr>
          <w:rFonts w:cs="Times New Roman"/>
          <w:szCs w:val="28"/>
        </w:rPr>
      </w:pPr>
      <w:r>
        <w:rPr>
          <w:b/>
          <w:i/>
          <w:color w:val="000000"/>
          <w:szCs w:val="28"/>
        </w:rPr>
        <w:t xml:space="preserve">- </w:t>
      </w:r>
      <w:r>
        <w:rPr>
          <w:rFonts w:cs="Times New Roman"/>
          <w:color w:val="000000"/>
          <w:szCs w:val="28"/>
        </w:rPr>
        <w:t xml:space="preserve">Rà soát và </w:t>
      </w:r>
      <w:r w:rsidR="00BF6071">
        <w:rPr>
          <w:rFonts w:cs="Times New Roman"/>
          <w:color w:val="000000"/>
          <w:szCs w:val="28"/>
        </w:rPr>
        <w:t xml:space="preserve">đề xuất </w:t>
      </w:r>
      <w:r>
        <w:rPr>
          <w:rFonts w:cs="Times New Roman"/>
          <w:color w:val="000000"/>
          <w:szCs w:val="28"/>
        </w:rPr>
        <w:t>điều chỉnh các quy định liên quan đến thủ tục hành chính, trong đó: (i)</w:t>
      </w:r>
      <w:r w:rsidR="00BF6071">
        <w:rPr>
          <w:rFonts w:cs="Times New Roman"/>
          <w:color w:val="000000"/>
          <w:szCs w:val="28"/>
        </w:rPr>
        <w:t xml:space="preserve"> nghiên cứu, đề xuất </w:t>
      </w:r>
      <w:r>
        <w:rPr>
          <w:rFonts w:cs="Times New Roman"/>
          <w:color w:val="000000"/>
          <w:szCs w:val="28"/>
        </w:rPr>
        <w:t>giảm bớt đầu mối</w:t>
      </w:r>
      <w:r w:rsidR="00366270">
        <w:rPr>
          <w:rFonts w:cs="Times New Roman"/>
          <w:color w:val="000000"/>
          <w:szCs w:val="28"/>
        </w:rPr>
        <w:t xml:space="preserve"> trung gian gửi hồ sơ đề nghị cấp chứng chỉ hành nghề</w:t>
      </w:r>
      <w:r w:rsidR="001C33D7">
        <w:rPr>
          <w:rFonts w:cs="Times New Roman"/>
          <w:color w:val="000000"/>
          <w:szCs w:val="28"/>
        </w:rPr>
        <w:t xml:space="preserve"> luật sư; (ii)</w:t>
      </w:r>
      <w:r w:rsidR="00AC2F81" w:rsidRPr="0096510D">
        <w:rPr>
          <w:rFonts w:cs="Times New Roman"/>
          <w:szCs w:val="28"/>
        </w:rPr>
        <w:t xml:space="preserve"> Nghiên cứu, phân cấp việc kiểm tra về tổ chức và hoạt động của luật sư cho cấp huyện và tập trung vào kiểm tra hành chính để tăng thẩm quyền cho cơ quan nhà nước các cấp</w:t>
      </w:r>
      <w:r w:rsidR="00AC2F81" w:rsidRPr="0096510D">
        <w:rPr>
          <w:rFonts w:cs="Times New Roman"/>
          <w:szCs w:val="28"/>
          <w:lang w:val="vi-VN"/>
        </w:rPr>
        <w:t xml:space="preserve"> (VD: Uỷ ban nhân dân cấp huyện)</w:t>
      </w:r>
      <w:r w:rsidR="00AC2F81" w:rsidRPr="0096510D">
        <w:rPr>
          <w:rFonts w:cs="Times New Roman"/>
          <w:szCs w:val="28"/>
        </w:rPr>
        <w:t>, đồng thời kiểm soát, xử lý được tốt hơn các tổ chức hành nghề luật sư có hành vi vi phạm pháp luật, các tổ chức không phải tổ chức hành nghề luật sư nhưng hành nghề luật sư (Điều 83)</w:t>
      </w:r>
      <w:r w:rsidR="00AC2F81" w:rsidRPr="0096510D">
        <w:rPr>
          <w:rFonts w:cs="Times New Roman"/>
          <w:szCs w:val="28"/>
          <w:lang w:val="vi-VN"/>
        </w:rPr>
        <w:t>.</w:t>
      </w:r>
      <w:r w:rsidR="00AC2F81" w:rsidRPr="0096510D">
        <w:rPr>
          <w:rFonts w:cs="Times New Roman"/>
          <w:szCs w:val="28"/>
        </w:rPr>
        <w:t xml:space="preserve"> </w:t>
      </w:r>
    </w:p>
    <w:p w14:paraId="2DA10212" w14:textId="77777777" w:rsidR="00AC2F81" w:rsidRPr="0096510D" w:rsidRDefault="00AC2F81" w:rsidP="00AC2F81">
      <w:pPr>
        <w:widowControl w:val="0"/>
        <w:suppressAutoHyphens/>
        <w:spacing w:line="340" w:lineRule="atLeast"/>
        <w:ind w:firstLine="720"/>
        <w:jc w:val="both"/>
        <w:rPr>
          <w:rFonts w:cs="Times New Roman"/>
          <w:szCs w:val="28"/>
        </w:rPr>
      </w:pPr>
      <w:r w:rsidRPr="0096510D">
        <w:rPr>
          <w:rFonts w:cs="Times New Roman"/>
          <w:szCs w:val="28"/>
        </w:rPr>
        <w:t>- Bổ sung trách nhiệm của cơ quan công an</w:t>
      </w:r>
      <w:r w:rsidRPr="0096510D">
        <w:rPr>
          <w:rFonts w:cs="Times New Roman"/>
          <w:szCs w:val="28"/>
          <w:lang w:val="vi-VN"/>
        </w:rPr>
        <w:t>, cơ quan tiến hành tố tụng, tổ chức liên quan</w:t>
      </w:r>
      <w:r w:rsidRPr="0096510D">
        <w:rPr>
          <w:rFonts w:cs="Times New Roman"/>
          <w:szCs w:val="28"/>
        </w:rPr>
        <w:t xml:space="preserve"> trong việc phối hợp với các cơ quan quản lý nhà nước</w:t>
      </w:r>
      <w:r w:rsidRPr="0096510D">
        <w:rPr>
          <w:rFonts w:cs="Times New Roman"/>
          <w:szCs w:val="28"/>
          <w:lang w:val="vi-VN"/>
        </w:rPr>
        <w:t xml:space="preserve"> về luật sư</w:t>
      </w:r>
      <w:r w:rsidRPr="0096510D">
        <w:rPr>
          <w:rFonts w:cs="Times New Roman"/>
          <w:szCs w:val="28"/>
        </w:rPr>
        <w:t xml:space="preserve"> trong giám sát hoạt động cung cấp dịch vụ pháp lý nói chung và hoạt động hành nghề luật sư nói riêng.</w:t>
      </w:r>
    </w:p>
    <w:p w14:paraId="5DF82398" w14:textId="77777777" w:rsidR="00EC7CC0" w:rsidRPr="0096510D" w:rsidRDefault="00AC11BC">
      <w:pPr>
        <w:spacing w:line="340" w:lineRule="atLeast"/>
        <w:ind w:firstLine="720"/>
        <w:rPr>
          <w:rFonts w:cs="Times New Roman"/>
          <w:i/>
          <w:szCs w:val="28"/>
        </w:rPr>
      </w:pPr>
      <w:r w:rsidRPr="0096510D">
        <w:rPr>
          <w:rFonts w:cs="Times New Roman"/>
          <w:i/>
          <w:szCs w:val="28"/>
        </w:rPr>
        <w:t>a) Tác động kinh tế</w:t>
      </w:r>
    </w:p>
    <w:p w14:paraId="137A75F5" w14:textId="77777777" w:rsidR="00EC7CC0" w:rsidRPr="0096510D" w:rsidRDefault="00AC11BC">
      <w:pPr>
        <w:pStyle w:val="ListParagraph"/>
        <w:spacing w:line="340" w:lineRule="atLeast"/>
        <w:ind w:left="0" w:firstLine="720"/>
        <w:jc w:val="both"/>
        <w:rPr>
          <w:rFonts w:cs="Times New Roman"/>
          <w:szCs w:val="28"/>
        </w:rPr>
      </w:pPr>
      <w:r w:rsidRPr="0096510D">
        <w:rPr>
          <w:rFonts w:cs="Times New Roman"/>
          <w:szCs w:val="28"/>
        </w:rPr>
        <w:t xml:space="preserve">* Tác động tích cực: </w:t>
      </w:r>
    </w:p>
    <w:p w14:paraId="5C0BF585" w14:textId="77777777" w:rsidR="00EC7CC0" w:rsidRPr="0096510D" w:rsidRDefault="00AC11BC">
      <w:pPr>
        <w:widowControl w:val="0"/>
        <w:spacing w:line="340" w:lineRule="atLeast"/>
        <w:ind w:firstLine="720"/>
        <w:jc w:val="both"/>
        <w:rPr>
          <w:rFonts w:cs="Times New Roman"/>
          <w:spacing w:val="-6"/>
          <w:szCs w:val="28"/>
        </w:rPr>
      </w:pPr>
      <w:r w:rsidRPr="0096510D">
        <w:rPr>
          <w:rFonts w:cs="Times New Roman"/>
          <w:spacing w:val="-6"/>
          <w:szCs w:val="28"/>
          <w:lang w:val="nl-NL"/>
        </w:rPr>
        <w:t xml:space="preserve">- Góp phần </w:t>
      </w:r>
      <w:r w:rsidRPr="0096510D">
        <w:rPr>
          <w:rFonts w:cs="Times New Roman"/>
          <w:spacing w:val="-6"/>
          <w:szCs w:val="28"/>
        </w:rPr>
        <w:t>thể chế hoá được các chủ trương, chỉ đạo của Đảng đối với vai trò, trách nhiệm của các hội quần chúng được Đảng, Nhà nước giao nhiệm vụ (theo Kết luận 102 và Quyết định 118);</w:t>
      </w:r>
    </w:p>
    <w:p w14:paraId="51D6CE06" w14:textId="490F4D9F" w:rsidR="00EC7CC0" w:rsidRPr="0096510D" w:rsidRDefault="00AC11BC">
      <w:pPr>
        <w:widowControl w:val="0"/>
        <w:spacing w:line="340" w:lineRule="atLeast"/>
        <w:ind w:firstLine="720"/>
        <w:jc w:val="both"/>
        <w:rPr>
          <w:rFonts w:cs="Times New Roman"/>
          <w:spacing w:val="-6"/>
          <w:szCs w:val="28"/>
          <w:lang w:val="nl-NL"/>
        </w:rPr>
      </w:pPr>
      <w:r w:rsidRPr="0096510D">
        <w:rPr>
          <w:rFonts w:cs="Times New Roman"/>
          <w:spacing w:val="-6"/>
          <w:szCs w:val="28"/>
          <w:lang w:val="nl-NL"/>
        </w:rPr>
        <w:t>- Khắc phục được hạn chế, bất cập hiện nay về tổ chức, hoạt động, về chức năng, nhiệm vụ của tổ chức xã hội- nghề nghiệp của luật sư; nâng cao năng lực tự quả</w:t>
      </w:r>
      <w:r w:rsidR="00151283">
        <w:rPr>
          <w:rFonts w:cs="Times New Roman"/>
          <w:spacing w:val="-6"/>
          <w:szCs w:val="28"/>
          <w:lang w:val="nl-NL"/>
        </w:rPr>
        <w:t>n;</w:t>
      </w:r>
      <w:r w:rsidRPr="0096510D">
        <w:rPr>
          <w:rFonts w:cs="Times New Roman"/>
          <w:spacing w:val="-6"/>
          <w:szCs w:val="28"/>
          <w:lang w:val="nl-NL"/>
        </w:rPr>
        <w:t xml:space="preserve"> </w:t>
      </w:r>
      <w:r w:rsidR="00151283" w:rsidRPr="0096510D">
        <w:rPr>
          <w:rFonts w:cs="Times New Roman"/>
          <w:color w:val="000000"/>
          <w:szCs w:val="28"/>
          <w:shd w:val="clear" w:color="auto" w:fill="FFFFFF"/>
          <w:lang w:val="vi-VN"/>
        </w:rPr>
        <w:t xml:space="preserve">các quy định hiện nay của Luật Luật sư liên quan </w:t>
      </w:r>
      <w:r w:rsidR="00151283" w:rsidRPr="0096510D">
        <w:rPr>
          <w:rFonts w:cs="Times New Roman"/>
          <w:color w:val="000000"/>
          <w:szCs w:val="28"/>
          <w:shd w:val="clear" w:color="auto" w:fill="FFFFFF"/>
        </w:rPr>
        <w:t xml:space="preserve">đến </w:t>
      </w:r>
      <w:r w:rsidR="00151283" w:rsidRPr="0096510D">
        <w:rPr>
          <w:rFonts w:cs="Times New Roman"/>
          <w:color w:val="000000"/>
          <w:szCs w:val="28"/>
          <w:shd w:val="clear" w:color="auto" w:fill="FFFFFF"/>
          <w:lang w:val="vi-VN"/>
        </w:rPr>
        <w:t>nhiệm vụ quản lý thường xuyên</w:t>
      </w:r>
      <w:r w:rsidR="00151283" w:rsidRPr="0096510D">
        <w:rPr>
          <w:rFonts w:cs="Times New Roman"/>
          <w:color w:val="000000"/>
          <w:szCs w:val="28"/>
          <w:shd w:val="clear" w:color="auto" w:fill="FFFFFF"/>
        </w:rPr>
        <w:t xml:space="preserve"> của</w:t>
      </w:r>
      <w:r w:rsidR="00151283" w:rsidRPr="0096510D">
        <w:rPr>
          <w:rFonts w:cs="Times New Roman"/>
          <w:color w:val="000000"/>
          <w:szCs w:val="28"/>
          <w:shd w:val="clear" w:color="auto" w:fill="FFFFFF"/>
          <w:lang w:val="vi-VN"/>
        </w:rPr>
        <w:t xml:space="preserve"> </w:t>
      </w:r>
      <w:r w:rsidR="00151283" w:rsidRPr="0096510D">
        <w:rPr>
          <w:rFonts w:cs="Times New Roman"/>
          <w:color w:val="000000"/>
          <w:szCs w:val="28"/>
          <w:shd w:val="clear" w:color="auto" w:fill="FFFFFF"/>
        </w:rPr>
        <w:t xml:space="preserve">cơ quan </w:t>
      </w:r>
      <w:r w:rsidR="00151283" w:rsidRPr="0096510D">
        <w:rPr>
          <w:rFonts w:cs="Times New Roman"/>
          <w:color w:val="000000"/>
          <w:szCs w:val="28"/>
          <w:shd w:val="clear" w:color="auto" w:fill="FFFFFF"/>
          <w:lang w:val="vi-VN"/>
        </w:rPr>
        <w:t>nhà nước ở Trung ương và địa phương</w:t>
      </w:r>
      <w:r w:rsidR="00151283" w:rsidRPr="0096510D">
        <w:rPr>
          <w:rFonts w:cs="Times New Roman"/>
          <w:color w:val="000000"/>
          <w:szCs w:val="28"/>
          <w:shd w:val="clear" w:color="auto" w:fill="FFFFFF"/>
        </w:rPr>
        <w:t xml:space="preserve"> quản lý về luật sư, hành nghề luật sư;</w:t>
      </w:r>
      <w:r w:rsidR="00151283" w:rsidRPr="0096510D">
        <w:rPr>
          <w:rFonts w:cs="Times New Roman"/>
          <w:color w:val="000000"/>
          <w:szCs w:val="28"/>
          <w:shd w:val="clear" w:color="auto" w:fill="FFFFFF"/>
          <w:lang w:val="vi-VN"/>
        </w:rPr>
        <w:t xml:space="preserve"> </w:t>
      </w:r>
    </w:p>
    <w:p w14:paraId="38AAACCC" w14:textId="3AFF6FE6" w:rsidR="00EC7CC0" w:rsidRDefault="00AC11BC">
      <w:pPr>
        <w:widowControl w:val="0"/>
        <w:spacing w:line="340" w:lineRule="atLeast"/>
        <w:ind w:firstLine="720"/>
        <w:jc w:val="both"/>
        <w:rPr>
          <w:rFonts w:cs="Times New Roman"/>
          <w:szCs w:val="28"/>
          <w:lang w:val="vi-VN"/>
        </w:rPr>
      </w:pPr>
      <w:r w:rsidRPr="0096510D">
        <w:rPr>
          <w:rFonts w:cs="Times New Roman"/>
          <w:szCs w:val="28"/>
          <w:lang w:val="nl-NL"/>
        </w:rPr>
        <w:t>- Đảm bảo sự đồng bộ với các quy định pháp luật liên quan (về hội, về</w:t>
      </w:r>
      <w:r w:rsidR="002E7C30" w:rsidRPr="0096510D">
        <w:rPr>
          <w:rFonts w:cs="Times New Roman"/>
          <w:szCs w:val="28"/>
          <w:lang w:val="vi-VN"/>
        </w:rPr>
        <w:t xml:space="preserve"> khiếu nại, </w:t>
      </w:r>
      <w:r w:rsidRPr="0096510D">
        <w:rPr>
          <w:rFonts w:cs="Times New Roman"/>
          <w:szCs w:val="28"/>
          <w:lang w:val="nl-NL"/>
        </w:rPr>
        <w:t>tố tụng và các lĩnh vự</w:t>
      </w:r>
      <w:r w:rsidR="00E55C7D" w:rsidRPr="0096510D">
        <w:rPr>
          <w:rFonts w:cs="Times New Roman"/>
          <w:szCs w:val="28"/>
          <w:lang w:val="nl-NL"/>
        </w:rPr>
        <w:t>c khác),</w:t>
      </w:r>
      <w:r w:rsidRPr="0096510D">
        <w:rPr>
          <w:rFonts w:cs="Times New Roman"/>
          <w:szCs w:val="28"/>
          <w:lang w:val="nl-NL"/>
        </w:rPr>
        <w:t xml:space="preserve"> qua đó đáp ứng yêu cầu của cải cách tư pháp, hội nhập quốc tế, cải cách thủ tục hành chính, </w:t>
      </w:r>
      <w:r w:rsidRPr="0096510D">
        <w:rPr>
          <w:rFonts w:cs="Times New Roman"/>
          <w:szCs w:val="28"/>
          <w:lang w:val="vi-VN"/>
        </w:rPr>
        <w:t xml:space="preserve">đảm </w:t>
      </w:r>
      <w:r w:rsidRPr="0096510D">
        <w:rPr>
          <w:rFonts w:cs="Times New Roman"/>
          <w:szCs w:val="28"/>
          <w:lang w:val="nl-NL"/>
        </w:rPr>
        <w:t xml:space="preserve">bảo quyền, lợi ích hợp pháp của </w:t>
      </w:r>
      <w:r w:rsidRPr="0096510D">
        <w:rPr>
          <w:rFonts w:cs="Times New Roman"/>
          <w:szCs w:val="28"/>
          <w:lang w:val="vi-VN"/>
        </w:rPr>
        <w:t>luật sư</w:t>
      </w:r>
      <w:r w:rsidRPr="0096510D">
        <w:rPr>
          <w:rFonts w:cs="Times New Roman"/>
          <w:szCs w:val="28"/>
          <w:lang w:val="es-MX"/>
        </w:rPr>
        <w:t xml:space="preserve"> </w:t>
      </w:r>
      <w:r w:rsidRPr="0096510D">
        <w:rPr>
          <w:rFonts w:cs="Times New Roman"/>
          <w:szCs w:val="28"/>
          <w:lang w:val="vi-VN"/>
        </w:rPr>
        <w:t>hành nghề</w:t>
      </w:r>
      <w:r w:rsidR="006A3DEF" w:rsidRPr="0096510D">
        <w:rPr>
          <w:rFonts w:cs="Times New Roman"/>
          <w:szCs w:val="28"/>
          <w:lang w:val="vi-VN"/>
        </w:rPr>
        <w:t>.</w:t>
      </w:r>
      <w:r w:rsidRPr="0096510D">
        <w:rPr>
          <w:rFonts w:cs="Times New Roman"/>
          <w:szCs w:val="28"/>
          <w:lang w:val="vi-VN"/>
        </w:rPr>
        <w:t xml:space="preserve"> </w:t>
      </w:r>
    </w:p>
    <w:p w14:paraId="640F0C94" w14:textId="6B21A3D3" w:rsidR="00151283" w:rsidRPr="0096510D" w:rsidRDefault="00151283" w:rsidP="00151283">
      <w:pPr>
        <w:spacing w:line="340" w:lineRule="atLeast"/>
        <w:ind w:firstLine="720"/>
        <w:jc w:val="both"/>
        <w:rPr>
          <w:rFonts w:cs="Times New Roman"/>
          <w:szCs w:val="28"/>
        </w:rPr>
      </w:pPr>
      <w:r w:rsidRPr="0096510D">
        <w:rPr>
          <w:rFonts w:cs="Times New Roman"/>
          <w:szCs w:val="28"/>
          <w:lang w:val="vi-VN"/>
        </w:rPr>
        <w:t xml:space="preserve">- </w:t>
      </w:r>
      <w:r w:rsidRPr="0096510D">
        <w:rPr>
          <w:rFonts w:cs="Times New Roman"/>
          <w:szCs w:val="28"/>
        </w:rPr>
        <w:t xml:space="preserve">Tạo cơ sở pháp lý cho công tác phối hợp giữa các bộ, ngành, tổ chức ở trung ương và địa phương, </w:t>
      </w:r>
      <w:r w:rsidRPr="0096510D">
        <w:rPr>
          <w:rFonts w:cs="Times New Roman"/>
          <w:spacing w:val="-6"/>
          <w:szCs w:val="28"/>
          <w:lang w:val="nl-NL"/>
        </w:rPr>
        <w:t xml:space="preserve">thuận lợi cho công tác quản lý nhà nước trong lĩnh vực này; </w:t>
      </w:r>
      <w:r w:rsidRPr="0096510D">
        <w:rPr>
          <w:rFonts w:cs="Times New Roman"/>
          <w:szCs w:val="28"/>
        </w:rPr>
        <w:t>góp phần nâng cao hiệu quả quản lý nhà nước và tự quản….</w:t>
      </w:r>
    </w:p>
    <w:p w14:paraId="06B3E82D" w14:textId="5231E2B5" w:rsidR="00EC7CC0" w:rsidRPr="00A567BC"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 Tác động tiêu cực: Không có</w:t>
      </w:r>
      <w:r w:rsidR="002B4433">
        <w:rPr>
          <w:rFonts w:cs="Times New Roman"/>
          <w:spacing w:val="2"/>
          <w:szCs w:val="28"/>
          <w:lang w:val="vi-VN"/>
        </w:rPr>
        <w:t>.</w:t>
      </w:r>
    </w:p>
    <w:p w14:paraId="3EDEC690"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b) Tác động đến cá nhân, tổ chức trong xã hội</w:t>
      </w:r>
    </w:p>
    <w:p w14:paraId="03744F58" w14:textId="77777777" w:rsidR="00EC7CC0" w:rsidRPr="0096510D" w:rsidRDefault="00AC11BC">
      <w:pPr>
        <w:pStyle w:val="n-dieu"/>
        <w:spacing w:after="120" w:line="340" w:lineRule="atLeast"/>
        <w:ind w:firstLine="720"/>
        <w:jc w:val="both"/>
        <w:rPr>
          <w:b w:val="0"/>
          <w:i w:val="0"/>
          <w:color w:val="000000"/>
          <w:szCs w:val="28"/>
          <w:lang w:val="vi-VN"/>
        </w:rPr>
      </w:pPr>
      <w:r w:rsidRPr="0096510D">
        <w:rPr>
          <w:szCs w:val="28"/>
          <w:lang w:val="vi-VN"/>
        </w:rPr>
        <w:t xml:space="preserve">- </w:t>
      </w:r>
      <w:r w:rsidRPr="0096510D">
        <w:rPr>
          <w:b w:val="0"/>
          <w:i w:val="0"/>
          <w:szCs w:val="28"/>
          <w:lang w:val="vi-VN"/>
        </w:rPr>
        <w:t>L</w:t>
      </w:r>
      <w:r w:rsidRPr="0096510D">
        <w:rPr>
          <w:b w:val="0"/>
          <w:i w:val="0"/>
          <w:color w:val="000000"/>
          <w:szCs w:val="28"/>
          <w:lang w:val="vi-VN"/>
        </w:rPr>
        <w:t>àm rõ hơn vai trò</w:t>
      </w:r>
      <w:r w:rsidR="00796970" w:rsidRPr="0096510D">
        <w:rPr>
          <w:b w:val="0"/>
          <w:i w:val="0"/>
          <w:color w:val="000000"/>
          <w:szCs w:val="28"/>
          <w:lang w:val="vi-VN"/>
        </w:rPr>
        <w:t>, trách nhiệm</w:t>
      </w:r>
      <w:r w:rsidRPr="0096510D">
        <w:rPr>
          <w:b w:val="0"/>
          <w:i w:val="0"/>
          <w:color w:val="000000"/>
          <w:szCs w:val="28"/>
          <w:lang w:val="vi-VN"/>
        </w:rPr>
        <w:t xml:space="preserve"> </w:t>
      </w:r>
      <w:r w:rsidRPr="0096510D">
        <w:rPr>
          <w:b w:val="0"/>
          <w:i w:val="0"/>
          <w:color w:val="000000"/>
          <w:szCs w:val="28"/>
        </w:rPr>
        <w:t>của tổ chức xã hội - nghề nghiệp của luật sư</w:t>
      </w:r>
      <w:r w:rsidRPr="0096510D">
        <w:rPr>
          <w:b w:val="0"/>
          <w:i w:val="0"/>
          <w:color w:val="000000"/>
          <w:szCs w:val="28"/>
          <w:lang w:val="vi-VN"/>
        </w:rPr>
        <w:t>, góp phần phát huy trách nhiệm, hiệu quả hoạt động tự quản cũng như cơ chế phối hợp với cơ quan quản lý nhà nước.</w:t>
      </w:r>
    </w:p>
    <w:p w14:paraId="20148BF5" w14:textId="46523D89" w:rsidR="00EC7CC0" w:rsidRPr="0096510D" w:rsidRDefault="00AC11BC">
      <w:pPr>
        <w:pStyle w:val="n-dieu"/>
        <w:spacing w:after="120" w:line="340" w:lineRule="atLeast"/>
        <w:ind w:firstLine="720"/>
        <w:jc w:val="both"/>
        <w:rPr>
          <w:szCs w:val="28"/>
          <w:lang w:val="vi-VN"/>
        </w:rPr>
      </w:pPr>
      <w:r w:rsidRPr="0096510D">
        <w:rPr>
          <w:b w:val="0"/>
          <w:i w:val="0"/>
          <w:color w:val="000000"/>
          <w:szCs w:val="28"/>
          <w:lang w:val="vi-VN"/>
        </w:rPr>
        <w:t xml:space="preserve">- Hỗ trợ tốt hơn cho </w:t>
      </w:r>
      <w:r w:rsidR="00796970" w:rsidRPr="0096510D">
        <w:rPr>
          <w:b w:val="0"/>
          <w:i w:val="0"/>
          <w:color w:val="000000"/>
          <w:szCs w:val="28"/>
        </w:rPr>
        <w:t xml:space="preserve">tổ chức xã hội - nghề nghiệp </w:t>
      </w:r>
      <w:r w:rsidR="00796970" w:rsidRPr="0096510D">
        <w:rPr>
          <w:b w:val="0"/>
          <w:i w:val="0"/>
          <w:color w:val="000000"/>
          <w:szCs w:val="28"/>
          <w:lang w:val="vi-VN"/>
        </w:rPr>
        <w:t xml:space="preserve">của luật sư </w:t>
      </w:r>
      <w:r w:rsidRPr="0096510D">
        <w:rPr>
          <w:b w:val="0"/>
          <w:i w:val="0"/>
          <w:color w:val="000000"/>
          <w:szCs w:val="28"/>
          <w:lang w:val="vi-VN"/>
        </w:rPr>
        <w:t>trong việc đại diện, bảo vệ quyền</w:t>
      </w:r>
      <w:r w:rsidR="000A6936">
        <w:rPr>
          <w:b w:val="0"/>
          <w:i w:val="0"/>
          <w:color w:val="000000"/>
          <w:szCs w:val="28"/>
          <w:lang w:val="vi-VN"/>
        </w:rPr>
        <w:t xml:space="preserve"> lợi của các luật sư thành viên.</w:t>
      </w:r>
    </w:p>
    <w:p w14:paraId="4F49F731" w14:textId="77777777" w:rsidR="00EC7CC0" w:rsidRPr="0096510D" w:rsidRDefault="00AC11BC">
      <w:pPr>
        <w:widowControl w:val="0"/>
        <w:spacing w:line="340" w:lineRule="atLeast"/>
        <w:ind w:firstLine="720"/>
        <w:jc w:val="both"/>
        <w:rPr>
          <w:rFonts w:cs="Times New Roman"/>
          <w:szCs w:val="28"/>
        </w:rPr>
      </w:pPr>
      <w:r w:rsidRPr="0096510D">
        <w:rPr>
          <w:rFonts w:cs="Times New Roman"/>
          <w:szCs w:val="28"/>
          <w:lang w:val="vi-VN"/>
        </w:rPr>
        <w:lastRenderedPageBreak/>
        <w:t xml:space="preserve">- Góp phần thực hiện tốt hơn công tác hỗ trợ pháp lý cho </w:t>
      </w:r>
      <w:r w:rsidRPr="0096510D">
        <w:rPr>
          <w:rFonts w:cs="Times New Roman"/>
          <w:szCs w:val="28"/>
        </w:rPr>
        <w:t xml:space="preserve">người dân, </w:t>
      </w:r>
      <w:r w:rsidRPr="0096510D">
        <w:rPr>
          <w:rFonts w:cs="Times New Roman"/>
          <w:szCs w:val="28"/>
          <w:lang w:val="vi-VN"/>
        </w:rPr>
        <w:t>tổ chức và các cơ quan liên quan để bảo vệ q</w:t>
      </w:r>
      <w:r w:rsidRPr="0096510D">
        <w:rPr>
          <w:rFonts w:cs="Times New Roman"/>
          <w:szCs w:val="28"/>
        </w:rPr>
        <w:t>uyền và lợi ích</w:t>
      </w:r>
      <w:r w:rsidRPr="0096510D">
        <w:rPr>
          <w:rFonts w:cs="Times New Roman"/>
          <w:szCs w:val="28"/>
          <w:lang w:val="vi-VN"/>
        </w:rPr>
        <w:t xml:space="preserve"> chính đáng</w:t>
      </w:r>
      <w:r w:rsidRPr="0096510D">
        <w:rPr>
          <w:rFonts w:cs="Times New Roman"/>
          <w:szCs w:val="28"/>
        </w:rPr>
        <w:t xml:space="preserve"> của họ.</w:t>
      </w:r>
    </w:p>
    <w:p w14:paraId="639CEDB0" w14:textId="551E3F57" w:rsidR="00EC7CC0" w:rsidRDefault="00AC11BC">
      <w:pPr>
        <w:spacing w:line="340" w:lineRule="atLeast"/>
        <w:ind w:firstLine="720"/>
        <w:jc w:val="both"/>
        <w:rPr>
          <w:rFonts w:eastAsia="Times New Roman" w:cs="Times New Roman"/>
          <w:szCs w:val="28"/>
          <w:lang w:val="es-MX"/>
        </w:rPr>
      </w:pPr>
      <w:r w:rsidRPr="0096510D">
        <w:rPr>
          <w:rFonts w:eastAsia="Times New Roman" w:cs="Times New Roman"/>
          <w:szCs w:val="28"/>
          <w:lang w:val="es-MX"/>
        </w:rPr>
        <w:t>- Góp phần nâng cao vị thế, hình ảnh của luật sư; thu hút, gia tăng nhu cầu sử dụng dịch vụ</w:t>
      </w:r>
      <w:r w:rsidRPr="0096510D">
        <w:rPr>
          <w:rFonts w:eastAsia="Times New Roman" w:cs="Times New Roman"/>
          <w:szCs w:val="28"/>
          <w:lang w:val="vi-VN"/>
        </w:rPr>
        <w:t xml:space="preserve"> pháp lý </w:t>
      </w:r>
      <w:r w:rsidRPr="0096510D">
        <w:rPr>
          <w:rFonts w:eastAsia="Times New Roman" w:cs="Times New Roman"/>
          <w:szCs w:val="28"/>
          <w:lang w:val="es-MX"/>
        </w:rPr>
        <w:t xml:space="preserve">chuyên nghiệp từ phía </w:t>
      </w:r>
      <w:r w:rsidRPr="0096510D">
        <w:rPr>
          <w:rFonts w:eastAsia="Times New Roman" w:cs="Times New Roman"/>
          <w:szCs w:val="28"/>
          <w:lang w:val="vi-VN"/>
        </w:rPr>
        <w:t xml:space="preserve">các </w:t>
      </w:r>
      <w:r w:rsidRPr="0096510D">
        <w:rPr>
          <w:rFonts w:eastAsia="Times New Roman" w:cs="Times New Roman"/>
          <w:szCs w:val="28"/>
          <w:lang w:val="es-MX"/>
        </w:rPr>
        <w:t>cá nhân,</w:t>
      </w:r>
      <w:r w:rsidRPr="0096510D">
        <w:rPr>
          <w:rFonts w:eastAsia="Times New Roman" w:cs="Times New Roman"/>
          <w:szCs w:val="28"/>
          <w:lang w:val="vi-VN"/>
        </w:rPr>
        <w:t xml:space="preserve"> doanh nghiệp và cơ quan, </w:t>
      </w:r>
      <w:r w:rsidRPr="0096510D">
        <w:rPr>
          <w:rFonts w:eastAsia="Times New Roman" w:cs="Times New Roman"/>
          <w:szCs w:val="28"/>
          <w:lang w:val="es-MX"/>
        </w:rPr>
        <w:t>tổ chức.</w:t>
      </w:r>
    </w:p>
    <w:p w14:paraId="14A8C17E" w14:textId="77777777" w:rsidR="0038670C" w:rsidRPr="0096510D" w:rsidRDefault="0038670C" w:rsidP="0038670C">
      <w:pPr>
        <w:pStyle w:val="n-dieu"/>
        <w:spacing w:after="120" w:line="340" w:lineRule="atLeast"/>
        <w:ind w:firstLine="720"/>
        <w:jc w:val="both"/>
        <w:rPr>
          <w:b w:val="0"/>
          <w:i w:val="0"/>
          <w:color w:val="000000"/>
          <w:szCs w:val="28"/>
          <w:lang w:val="vi-VN"/>
        </w:rPr>
      </w:pPr>
      <w:r w:rsidRPr="0096510D">
        <w:rPr>
          <w:b w:val="0"/>
          <w:i w:val="0"/>
          <w:szCs w:val="28"/>
          <w:lang w:val="vi-VN"/>
        </w:rPr>
        <w:t>-</w:t>
      </w:r>
      <w:r w:rsidRPr="0096510D">
        <w:rPr>
          <w:b w:val="0"/>
          <w:i w:val="0"/>
          <w:szCs w:val="28"/>
        </w:rPr>
        <w:t xml:space="preserve"> G</w:t>
      </w:r>
      <w:r w:rsidRPr="0096510D">
        <w:rPr>
          <w:b w:val="0"/>
          <w:i w:val="0"/>
          <w:color w:val="000000"/>
          <w:szCs w:val="28"/>
          <w:lang w:val="vi-VN"/>
        </w:rPr>
        <w:t>óp phần phát huy trách nhiệm, hiệu quả hoạt động tự quản cũng như cơ chế phối hợp với cơ quan quản lý nhà nước.</w:t>
      </w:r>
      <w:r w:rsidRPr="0096510D">
        <w:rPr>
          <w:b w:val="0"/>
          <w:i w:val="0"/>
          <w:szCs w:val="28"/>
          <w:lang w:val="vi-VN"/>
        </w:rPr>
        <w:t xml:space="preserve"> </w:t>
      </w:r>
    </w:p>
    <w:p w14:paraId="16575F71" w14:textId="4E9F7C80" w:rsidR="00EC7CC0" w:rsidRPr="00A567BC" w:rsidRDefault="00AC11BC">
      <w:pPr>
        <w:spacing w:line="340" w:lineRule="atLeast"/>
        <w:ind w:firstLine="720"/>
        <w:jc w:val="both"/>
        <w:rPr>
          <w:rFonts w:cs="Times New Roman"/>
          <w:spacing w:val="2"/>
          <w:szCs w:val="28"/>
          <w:lang w:val="vi-VN"/>
        </w:rPr>
      </w:pPr>
      <w:r w:rsidRPr="0096510D">
        <w:rPr>
          <w:rFonts w:cs="Times New Roman"/>
          <w:i/>
          <w:spacing w:val="2"/>
          <w:szCs w:val="28"/>
          <w:lang w:val="nl-NL"/>
        </w:rPr>
        <w:t xml:space="preserve">c) Tác động về giới: </w:t>
      </w:r>
      <w:r w:rsidRPr="0096510D">
        <w:rPr>
          <w:rFonts w:cs="Times New Roman"/>
          <w:spacing w:val="2"/>
          <w:szCs w:val="28"/>
          <w:lang w:val="nl-NL"/>
        </w:rPr>
        <w:t>Không có</w:t>
      </w:r>
      <w:r w:rsidR="002B4433">
        <w:rPr>
          <w:rFonts w:cs="Times New Roman"/>
          <w:spacing w:val="2"/>
          <w:szCs w:val="28"/>
          <w:lang w:val="vi-VN"/>
        </w:rPr>
        <w:t>.</w:t>
      </w:r>
    </w:p>
    <w:p w14:paraId="30F5381C" w14:textId="77777777" w:rsidR="00EC7CC0" w:rsidRPr="0096510D" w:rsidRDefault="00AC11BC">
      <w:pPr>
        <w:spacing w:line="340" w:lineRule="atLeast"/>
        <w:ind w:firstLine="720"/>
        <w:jc w:val="both"/>
        <w:rPr>
          <w:rFonts w:cs="Times New Roman"/>
          <w:i/>
          <w:spacing w:val="2"/>
          <w:szCs w:val="28"/>
          <w:lang w:val="nl-NL"/>
        </w:rPr>
      </w:pPr>
      <w:r w:rsidRPr="0096510D">
        <w:rPr>
          <w:rFonts w:cs="Times New Roman"/>
          <w:i/>
          <w:spacing w:val="2"/>
          <w:szCs w:val="28"/>
          <w:lang w:val="nl-NL"/>
        </w:rPr>
        <w:t>d) Tác động về thủ tục hành chính</w:t>
      </w:r>
    </w:p>
    <w:p w14:paraId="4A765DA4"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tích cực:</w:t>
      </w:r>
    </w:p>
    <w:p w14:paraId="39F343C1" w14:textId="28928C0E" w:rsidR="00EC7CC0" w:rsidRPr="0096510D" w:rsidRDefault="00AC11BC">
      <w:pPr>
        <w:suppressAutoHyphens/>
        <w:spacing w:line="340" w:lineRule="atLeast"/>
        <w:ind w:firstLine="720"/>
        <w:jc w:val="both"/>
        <w:rPr>
          <w:rFonts w:cs="Times New Roman"/>
          <w:spacing w:val="2"/>
          <w:szCs w:val="28"/>
          <w:lang w:val="nl-NL" w:eastAsia="zh-CN"/>
        </w:rPr>
      </w:pPr>
      <w:r w:rsidRPr="0096510D">
        <w:rPr>
          <w:rFonts w:cs="Times New Roman"/>
          <w:spacing w:val="2"/>
          <w:szCs w:val="28"/>
          <w:lang w:val="nl-NL"/>
        </w:rPr>
        <w:t>- Không tạo thêm thủ tục hành chính mới;</w:t>
      </w:r>
      <w:r w:rsidR="009F36AA">
        <w:rPr>
          <w:rFonts w:cs="Times New Roman"/>
          <w:spacing w:val="2"/>
          <w:szCs w:val="28"/>
          <w:lang w:val="nl-NL"/>
        </w:rPr>
        <w:t xml:space="preserve"> thực hiện tái cấu trúc quy trình thực hiện một số thủ tục hành chính</w:t>
      </w:r>
      <w:r w:rsidRPr="0096510D">
        <w:rPr>
          <w:rFonts w:cs="Times New Roman"/>
          <w:spacing w:val="2"/>
          <w:szCs w:val="28"/>
          <w:lang w:val="nl-NL"/>
        </w:rPr>
        <w:t xml:space="preserve"> </w:t>
      </w:r>
      <w:r w:rsidR="009F36AA">
        <w:rPr>
          <w:rFonts w:cs="Times New Roman"/>
          <w:spacing w:val="2"/>
          <w:szCs w:val="28"/>
          <w:lang w:val="nl-NL"/>
        </w:rPr>
        <w:t xml:space="preserve">(cấp, cấp lại Chứng chỉ hành nghề luật sư ...) </w:t>
      </w:r>
      <w:r w:rsidRPr="0096510D">
        <w:rPr>
          <w:rFonts w:cs="Times New Roman"/>
          <w:spacing w:val="2"/>
          <w:szCs w:val="28"/>
          <w:lang w:val="nl-NL"/>
        </w:rPr>
        <w:t>đ</w:t>
      </w:r>
      <w:r w:rsidRPr="0096510D">
        <w:rPr>
          <w:rFonts w:cs="Times New Roman"/>
          <w:spacing w:val="2"/>
          <w:szCs w:val="28"/>
          <w:lang w:val="vi-VN"/>
        </w:rPr>
        <w:t>ảm bảo chặt chẽ, minh bạch hơn</w:t>
      </w:r>
      <w:r w:rsidRPr="0096510D">
        <w:rPr>
          <w:rFonts w:cs="Times New Roman"/>
          <w:spacing w:val="2"/>
          <w:szCs w:val="28"/>
        </w:rPr>
        <w:t xml:space="preserve"> về các yêu cầu, điều kiện;</w:t>
      </w:r>
      <w:r w:rsidRPr="0096510D">
        <w:rPr>
          <w:rFonts w:cs="Times New Roman"/>
          <w:spacing w:val="2"/>
          <w:szCs w:val="28"/>
          <w:lang w:val="vi-VN"/>
        </w:rPr>
        <w:t xml:space="preserve"> </w:t>
      </w:r>
      <w:r w:rsidRPr="0096510D">
        <w:rPr>
          <w:rFonts w:cs="Times New Roman"/>
          <w:spacing w:val="2"/>
          <w:szCs w:val="28"/>
          <w:lang w:val="nl-NL"/>
        </w:rPr>
        <w:t>g</w:t>
      </w:r>
      <w:r w:rsidRPr="0096510D">
        <w:rPr>
          <w:rFonts w:cs="Times New Roman"/>
          <w:spacing w:val="2"/>
          <w:szCs w:val="28"/>
          <w:lang w:val="nl-NL" w:eastAsia="zh-CN"/>
        </w:rPr>
        <w:t>iúp đồng bộ, thống nhất với các thủ tục hành chính liên quan, tạo điều kiện thuận lợi để</w:t>
      </w:r>
      <w:r w:rsidR="00796970" w:rsidRPr="0096510D">
        <w:rPr>
          <w:rFonts w:cs="Times New Roman"/>
          <w:spacing w:val="2"/>
          <w:szCs w:val="28"/>
          <w:lang w:val="vi-VN" w:eastAsia="zh-CN"/>
        </w:rPr>
        <w:t xml:space="preserve"> </w:t>
      </w:r>
      <w:r w:rsidRPr="0096510D">
        <w:rPr>
          <w:rFonts w:cs="Times New Roman"/>
          <w:spacing w:val="2"/>
          <w:szCs w:val="28"/>
          <w:lang w:val="nl-NL" w:eastAsia="zh-CN"/>
        </w:rPr>
        <w:t xml:space="preserve">cá nhân, tổ chức thực hiện </w:t>
      </w:r>
      <w:r w:rsidR="006A3DEF" w:rsidRPr="0096510D">
        <w:rPr>
          <w:rFonts w:cs="Times New Roman"/>
          <w:spacing w:val="2"/>
          <w:szCs w:val="28"/>
          <w:lang w:val="vi-VN" w:eastAsia="zh-CN"/>
        </w:rPr>
        <w:t xml:space="preserve"> các công việc thuộc chức năng, nhiệm vụ của mình, tiết</w:t>
      </w:r>
      <w:r w:rsidRPr="0096510D">
        <w:rPr>
          <w:rFonts w:cs="Times New Roman"/>
          <w:szCs w:val="28"/>
          <w:shd w:val="clear" w:color="auto" w:fill="FFFFFF"/>
        </w:rPr>
        <w:t xml:space="preserve"> kiệm thời gian, công sức và chi phí</w:t>
      </w:r>
      <w:r w:rsidRPr="0096510D">
        <w:rPr>
          <w:rFonts w:cs="Times New Roman"/>
          <w:spacing w:val="2"/>
          <w:szCs w:val="28"/>
          <w:lang w:val="nl-NL" w:eastAsia="zh-CN"/>
        </w:rPr>
        <w:t>.</w:t>
      </w:r>
    </w:p>
    <w:p w14:paraId="447B2186" w14:textId="77777777" w:rsidR="00EC7CC0" w:rsidRPr="0096510D" w:rsidRDefault="00AC11BC">
      <w:pPr>
        <w:spacing w:line="340" w:lineRule="atLeast"/>
        <w:ind w:firstLine="720"/>
        <w:jc w:val="both"/>
        <w:rPr>
          <w:rFonts w:cs="Times New Roman"/>
          <w:spacing w:val="2"/>
          <w:szCs w:val="28"/>
          <w:lang w:val="nl-NL"/>
        </w:rPr>
      </w:pPr>
      <w:r w:rsidRPr="0096510D">
        <w:rPr>
          <w:rFonts w:cs="Times New Roman"/>
          <w:spacing w:val="2"/>
          <w:szCs w:val="28"/>
          <w:lang w:val="nl-NL"/>
        </w:rPr>
        <w:t>* Tác động tiêu cực: Không có</w:t>
      </w:r>
      <w:r w:rsidR="006A3DEF" w:rsidRPr="0096510D">
        <w:rPr>
          <w:rFonts w:cs="Times New Roman"/>
          <w:spacing w:val="2"/>
          <w:szCs w:val="28"/>
          <w:lang w:val="vi-VN"/>
        </w:rPr>
        <w:t>.</w:t>
      </w:r>
      <w:r w:rsidRPr="0096510D">
        <w:rPr>
          <w:rFonts w:cs="Times New Roman"/>
          <w:spacing w:val="2"/>
          <w:szCs w:val="28"/>
          <w:lang w:val="nl-NL"/>
        </w:rPr>
        <w:tab/>
      </w:r>
    </w:p>
    <w:p w14:paraId="42C1E66C" w14:textId="77777777" w:rsidR="00EC7CC0" w:rsidRPr="0096510D" w:rsidRDefault="00AC11BC">
      <w:pPr>
        <w:suppressAutoHyphens/>
        <w:spacing w:line="340" w:lineRule="atLeast"/>
        <w:ind w:firstLine="720"/>
        <w:jc w:val="both"/>
        <w:rPr>
          <w:rFonts w:cs="Times New Roman"/>
          <w:i/>
          <w:spacing w:val="2"/>
          <w:szCs w:val="28"/>
          <w:lang w:val="vi-VN" w:eastAsia="zh-CN"/>
        </w:rPr>
      </w:pPr>
      <w:r w:rsidRPr="0096510D">
        <w:rPr>
          <w:rFonts w:cs="Times New Roman"/>
          <w:i/>
          <w:spacing w:val="2"/>
          <w:szCs w:val="28"/>
          <w:lang w:val="nl-NL" w:eastAsia="zh-CN"/>
        </w:rPr>
        <w:t>đ) Tác động đến hệ thống pháp luật</w:t>
      </w:r>
    </w:p>
    <w:p w14:paraId="23B1A7C9"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Tác động tích cực:</w:t>
      </w:r>
    </w:p>
    <w:p w14:paraId="717E88BB" w14:textId="77777777" w:rsidR="00EC7CC0" w:rsidRPr="0096510D" w:rsidRDefault="00AC11BC">
      <w:pPr>
        <w:spacing w:line="340" w:lineRule="atLeast"/>
        <w:ind w:firstLine="720"/>
        <w:jc w:val="both"/>
        <w:rPr>
          <w:rFonts w:cs="Times New Roman"/>
          <w:szCs w:val="28"/>
          <w:lang w:val="nl-NL"/>
        </w:rPr>
      </w:pPr>
      <w:r w:rsidRPr="0096510D">
        <w:rPr>
          <w:rFonts w:cs="Times New Roman"/>
          <w:szCs w:val="28"/>
          <w:lang w:val="nl-NL"/>
        </w:rPr>
        <w:t xml:space="preserve">- </w:t>
      </w:r>
      <w:r w:rsidRPr="0096510D">
        <w:rPr>
          <w:rFonts w:cs="Times New Roman"/>
          <w:szCs w:val="28"/>
          <w:lang w:val="vi-VN"/>
        </w:rPr>
        <w:t xml:space="preserve">Góp phần thể chế hoá </w:t>
      </w:r>
      <w:r w:rsidRPr="0096510D">
        <w:rPr>
          <w:rFonts w:cs="Times New Roman"/>
          <w:szCs w:val="28"/>
        </w:rPr>
        <w:t>các văn bản của Đảng (</w:t>
      </w:r>
      <w:r w:rsidRPr="0096510D">
        <w:rPr>
          <w:rFonts w:cs="Times New Roman"/>
          <w:szCs w:val="28"/>
          <w:lang w:val="nl-NL"/>
        </w:rPr>
        <w:t>Kết luận số 69-KL/TW)</w:t>
      </w:r>
      <w:r w:rsidRPr="0096510D">
        <w:rPr>
          <w:rFonts w:cs="Times New Roman"/>
          <w:szCs w:val="28"/>
          <w:lang w:val="vi-VN"/>
        </w:rPr>
        <w:t>, trong đó có nêu nhiệm vụ</w:t>
      </w:r>
      <w:r w:rsidRPr="0096510D">
        <w:rPr>
          <w:rFonts w:cs="Times New Roman"/>
          <w:szCs w:val="28"/>
          <w:lang w:val="nl-NL"/>
        </w:rPr>
        <w:t xml:space="preserve"> tiếp tục xây dựng, sửa đổi, bổ sung , hoàn thiện pháp luật về luật sư… vừa tăng cường quản lý của các cơ quan chức năng, vừa tạo điều kiện thuận lợi cho hoạt động của luật sư. </w:t>
      </w:r>
    </w:p>
    <w:p w14:paraId="1E506F69"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w:t>
      </w:r>
      <w:r w:rsidRPr="0096510D">
        <w:rPr>
          <w:rFonts w:cs="Times New Roman"/>
          <w:spacing w:val="2"/>
          <w:szCs w:val="28"/>
          <w:lang w:val="nl-NL" w:eastAsia="zh-CN"/>
        </w:rPr>
        <w:t xml:space="preserve">Giải pháp này về cơ bản không ảnh hưởng đến hệ thống văn bản quy phạm pháp luật hiện nay, </w:t>
      </w:r>
      <w:r w:rsidRPr="0096510D">
        <w:rPr>
          <w:rFonts w:cs="Times New Roman"/>
          <w:spacing w:val="2"/>
          <w:szCs w:val="28"/>
          <w:lang w:val="vi-VN" w:eastAsia="zh-CN"/>
        </w:rPr>
        <w:t xml:space="preserve">không làm phát sinh thêm văn bản mới, </w:t>
      </w:r>
      <w:r w:rsidRPr="0096510D">
        <w:rPr>
          <w:rFonts w:cs="Times New Roman"/>
          <w:spacing w:val="2"/>
          <w:szCs w:val="28"/>
          <w:lang w:val="nl-NL" w:eastAsia="zh-CN"/>
        </w:rPr>
        <w:t xml:space="preserve">bởi vì việc </w:t>
      </w:r>
      <w:r w:rsidRPr="0096510D">
        <w:rPr>
          <w:rFonts w:cs="Times New Roman"/>
          <w:spacing w:val="2"/>
          <w:szCs w:val="28"/>
          <w:lang w:val="vi-VN" w:eastAsia="zh-CN"/>
        </w:rPr>
        <w:t xml:space="preserve">xây dựng các </w:t>
      </w:r>
      <w:r w:rsidRPr="0096510D">
        <w:rPr>
          <w:rFonts w:cs="Times New Roman"/>
          <w:spacing w:val="2"/>
          <w:szCs w:val="28"/>
          <w:lang w:val="nl-NL" w:eastAsia="zh-CN"/>
        </w:rPr>
        <w:t xml:space="preserve">quy định này </w:t>
      </w:r>
      <w:r w:rsidRPr="0096510D">
        <w:rPr>
          <w:rFonts w:cs="Times New Roman"/>
          <w:spacing w:val="2"/>
          <w:szCs w:val="28"/>
          <w:lang w:val="vi-VN" w:eastAsia="zh-CN"/>
        </w:rPr>
        <w:t>góp phần hoàn thiện Luật Luật sư hiện hành, khắc phục những bất cập hiện nay, tạo sự ổn định, bền vững.</w:t>
      </w:r>
    </w:p>
    <w:p w14:paraId="0ECEE431"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xml:space="preserve">- Tạo cơ sở pháp lý cần thiết cho việc sửa đổi, bổ sung các Nghị định, Thông tư có liên quan nhằm hoàn thiện hệ thống pháp luật về luật sư và hành nghề luật sư, đảm bảo tính thống nhất, đồng bộ về nâng cao chất lượng, </w:t>
      </w:r>
      <w:r w:rsidR="00C62A21" w:rsidRPr="0096510D">
        <w:rPr>
          <w:rFonts w:cs="Times New Roman"/>
          <w:spacing w:val="2"/>
          <w:szCs w:val="28"/>
          <w:lang w:val="vi-VN" w:eastAsia="zh-CN"/>
        </w:rPr>
        <w:t xml:space="preserve">hiệu quả hoạt động nghề nghiệp </w:t>
      </w:r>
      <w:r w:rsidRPr="0096510D">
        <w:rPr>
          <w:rFonts w:cs="Times New Roman"/>
          <w:spacing w:val="2"/>
          <w:szCs w:val="28"/>
          <w:lang w:val="vi-VN" w:eastAsia="zh-CN"/>
        </w:rPr>
        <w:t>của các chức danh tư pháp trong điều kiện đẩy mạnh cải cách tư pháp.</w:t>
      </w:r>
    </w:p>
    <w:p w14:paraId="3214E57F" w14:textId="77777777" w:rsidR="00EC7CC0" w:rsidRPr="0096510D" w:rsidRDefault="00AC11BC">
      <w:pPr>
        <w:suppressAutoHyphens/>
        <w:spacing w:line="340" w:lineRule="atLeast"/>
        <w:ind w:firstLine="720"/>
        <w:jc w:val="both"/>
        <w:rPr>
          <w:rFonts w:cs="Times New Roman"/>
          <w:spacing w:val="2"/>
          <w:szCs w:val="28"/>
          <w:lang w:eastAsia="zh-CN"/>
        </w:rPr>
      </w:pPr>
      <w:r w:rsidRPr="0096510D">
        <w:rPr>
          <w:rFonts w:cs="Times New Roman"/>
          <w:spacing w:val="2"/>
          <w:szCs w:val="28"/>
          <w:lang w:val="vi-VN" w:eastAsia="zh-CN"/>
        </w:rPr>
        <w:t>* Tác động tiêu cực:</w:t>
      </w:r>
      <w:r w:rsidRPr="0096510D">
        <w:rPr>
          <w:rFonts w:cs="Times New Roman"/>
          <w:spacing w:val="2"/>
          <w:szCs w:val="28"/>
          <w:lang w:eastAsia="zh-CN"/>
        </w:rPr>
        <w:t xml:space="preserve"> Không có, tuy nhiên cần có các điều kiện đi kèm, gồm:</w:t>
      </w:r>
    </w:p>
    <w:p w14:paraId="66B50DBB"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t>- Cần đầu tư thời gian, chi phí, nhân lực cho việc sửa đổi L</w:t>
      </w:r>
      <w:r w:rsidRPr="0096510D">
        <w:rPr>
          <w:rFonts w:cs="Times New Roman"/>
          <w:spacing w:val="2"/>
          <w:szCs w:val="28"/>
          <w:lang w:eastAsia="zh-CN"/>
        </w:rPr>
        <w:t xml:space="preserve">uật </w:t>
      </w:r>
      <w:r w:rsidRPr="0096510D">
        <w:rPr>
          <w:rFonts w:cs="Times New Roman"/>
          <w:spacing w:val="2"/>
          <w:szCs w:val="28"/>
          <w:lang w:val="vi-VN" w:eastAsia="zh-CN"/>
        </w:rPr>
        <w:t>Luật sư</w:t>
      </w:r>
      <w:r w:rsidRPr="0096510D">
        <w:rPr>
          <w:rFonts w:cs="Times New Roman"/>
          <w:spacing w:val="2"/>
          <w:szCs w:val="28"/>
          <w:lang w:eastAsia="zh-CN"/>
        </w:rPr>
        <w:t xml:space="preserve"> </w:t>
      </w:r>
      <w:r w:rsidRPr="0096510D">
        <w:rPr>
          <w:rFonts w:cs="Times New Roman"/>
          <w:spacing w:val="2"/>
          <w:szCs w:val="28"/>
          <w:lang w:val="vi-VN" w:eastAsia="zh-CN"/>
        </w:rPr>
        <w:t>cũng như thay thế hoặc sửa đổi, bổ sung các Nghị định, Thông tư quy định chi tiết và hướng dẫn thi hành Luật.</w:t>
      </w:r>
    </w:p>
    <w:p w14:paraId="4ADC9B8B" w14:textId="77777777" w:rsidR="00EC7CC0" w:rsidRPr="0096510D" w:rsidRDefault="00AC11BC">
      <w:pPr>
        <w:suppressAutoHyphens/>
        <w:spacing w:line="340" w:lineRule="atLeast"/>
        <w:ind w:firstLine="720"/>
        <w:jc w:val="both"/>
        <w:rPr>
          <w:rFonts w:cs="Times New Roman"/>
          <w:spacing w:val="2"/>
          <w:szCs w:val="28"/>
          <w:lang w:val="vi-VN" w:eastAsia="zh-CN"/>
        </w:rPr>
      </w:pPr>
      <w:r w:rsidRPr="0096510D">
        <w:rPr>
          <w:rFonts w:cs="Times New Roman"/>
          <w:spacing w:val="2"/>
          <w:szCs w:val="28"/>
          <w:lang w:val="vi-VN" w:eastAsia="zh-CN"/>
        </w:rPr>
        <w:lastRenderedPageBreak/>
        <w:t>- Cần đầu tư thời gian, chi phí, nhân lực cho việc triển khai các văn bản mới được ban hành.</w:t>
      </w:r>
    </w:p>
    <w:p w14:paraId="0C4810D2" w14:textId="0DFD42B3" w:rsidR="00EC7CC0" w:rsidRPr="0096510D" w:rsidRDefault="00D40404">
      <w:pPr>
        <w:tabs>
          <w:tab w:val="left" w:pos="7635"/>
        </w:tabs>
        <w:spacing w:line="340" w:lineRule="atLeast"/>
        <w:ind w:firstLine="720"/>
        <w:jc w:val="both"/>
        <w:rPr>
          <w:rFonts w:cs="Times New Roman"/>
          <w:b/>
          <w:i/>
          <w:spacing w:val="2"/>
          <w:szCs w:val="28"/>
          <w:lang w:val="nl-NL"/>
        </w:rPr>
      </w:pPr>
      <w:r>
        <w:rPr>
          <w:rFonts w:cs="Times New Roman"/>
          <w:b/>
          <w:i/>
          <w:spacing w:val="2"/>
          <w:szCs w:val="28"/>
          <w:lang w:val="vi-VN"/>
        </w:rPr>
        <w:t>3</w:t>
      </w:r>
      <w:r w:rsidR="00AC11BC" w:rsidRPr="0096510D">
        <w:rPr>
          <w:rFonts w:cs="Times New Roman"/>
          <w:b/>
          <w:i/>
          <w:spacing w:val="2"/>
          <w:szCs w:val="28"/>
          <w:lang w:val="nl-NL"/>
        </w:rPr>
        <w:t xml:space="preserve">.5. Kiến nghị giải pháp lựa chọn </w:t>
      </w:r>
      <w:r w:rsidR="00AC11BC" w:rsidRPr="0096510D">
        <w:rPr>
          <w:rFonts w:cs="Times New Roman"/>
          <w:b/>
          <w:i/>
          <w:spacing w:val="2"/>
          <w:szCs w:val="28"/>
          <w:lang w:val="nl-NL"/>
        </w:rPr>
        <w:tab/>
      </w:r>
    </w:p>
    <w:p w14:paraId="31C00AD6" w14:textId="77777777" w:rsidR="00DD6648" w:rsidRDefault="00AC11BC">
      <w:pPr>
        <w:spacing w:line="340" w:lineRule="atLeast"/>
        <w:ind w:firstLine="720"/>
        <w:jc w:val="both"/>
        <w:rPr>
          <w:rFonts w:cs="Times New Roman"/>
          <w:i/>
          <w:spacing w:val="2"/>
          <w:szCs w:val="28"/>
          <w:lang w:val="nl-NL"/>
        </w:rPr>
      </w:pPr>
      <w:r w:rsidRPr="0096510D">
        <w:rPr>
          <w:rFonts w:cs="Times New Roman"/>
          <w:spacing w:val="2"/>
          <w:szCs w:val="28"/>
          <w:lang w:val="nl-NL"/>
        </w:rPr>
        <w:t xml:space="preserve">- Đề nghị lựa chọn </w:t>
      </w:r>
      <w:r w:rsidRPr="0096510D">
        <w:rPr>
          <w:rFonts w:cs="Times New Roman"/>
          <w:spacing w:val="2"/>
          <w:szCs w:val="28"/>
          <w:lang w:val="vi-VN"/>
        </w:rPr>
        <w:t>Giải pháp</w:t>
      </w:r>
      <w:r w:rsidRPr="0096510D">
        <w:rPr>
          <w:rFonts w:cs="Times New Roman"/>
          <w:spacing w:val="2"/>
          <w:szCs w:val="28"/>
          <w:lang w:val="nl-NL"/>
        </w:rPr>
        <w:t xml:space="preserve"> </w:t>
      </w:r>
      <w:r w:rsidRPr="0096510D">
        <w:rPr>
          <w:rFonts w:cs="Times New Roman"/>
          <w:spacing w:val="2"/>
          <w:szCs w:val="28"/>
          <w:lang w:val="vi-VN"/>
        </w:rPr>
        <w:t>2</w:t>
      </w:r>
      <w:r w:rsidRPr="0096510D">
        <w:rPr>
          <w:rFonts w:cs="Times New Roman"/>
          <w:i/>
          <w:spacing w:val="2"/>
          <w:szCs w:val="28"/>
          <w:lang w:val="nl-NL"/>
        </w:rPr>
        <w:t xml:space="preserve">: </w:t>
      </w:r>
    </w:p>
    <w:p w14:paraId="43B9FC4A" w14:textId="4BFE47CC" w:rsidR="00EC7CC0" w:rsidRPr="0096510D" w:rsidRDefault="00DD6648">
      <w:pPr>
        <w:spacing w:line="340" w:lineRule="atLeast"/>
        <w:ind w:firstLine="720"/>
        <w:jc w:val="both"/>
        <w:rPr>
          <w:rFonts w:cs="Times New Roman"/>
          <w:i/>
          <w:szCs w:val="28"/>
          <w:lang w:val="nl-NL"/>
        </w:rPr>
      </w:pPr>
      <w:r w:rsidRPr="00DD6648">
        <w:rPr>
          <w:rFonts w:cs="Times New Roman"/>
          <w:spacing w:val="2"/>
          <w:szCs w:val="28"/>
          <w:lang w:val="vi-VN"/>
        </w:rPr>
        <w:t xml:space="preserve">(1) </w:t>
      </w:r>
      <w:r w:rsidR="00AC11BC" w:rsidRPr="0096510D">
        <w:rPr>
          <w:rFonts w:cs="Times New Roman"/>
          <w:i/>
          <w:szCs w:val="28"/>
          <w:lang w:val="nl-NL"/>
        </w:rPr>
        <w:t>Quy định về nhiệm vụ, quyền hạn của tổ chức xã hội - nghề nghiệp của luật sư bảo đảm phù hợp, thực chất, phát huy hiệu quả, tránh việc pháp luật có quy định nhưng không áp dụng hoặc khó áp dụng trên thực tế. Bổ sung một số quy định nhằm nâng cao vai trò, trách nhiệm của tổ chức xã hội - nghề nghiệp của luật sư trong quá trình tự quản phù hợp với chỉ đạo của Đảng và Nhà nước.</w:t>
      </w:r>
    </w:p>
    <w:p w14:paraId="51107EF8" w14:textId="7BE0E9CE" w:rsidR="00EC7CC0" w:rsidRDefault="00AC11BC">
      <w:pPr>
        <w:widowControl w:val="0"/>
        <w:spacing w:line="340" w:lineRule="atLeast"/>
        <w:ind w:firstLine="720"/>
        <w:jc w:val="both"/>
        <w:rPr>
          <w:rFonts w:cs="Times New Roman"/>
          <w:bCs/>
          <w:spacing w:val="-2"/>
          <w:szCs w:val="28"/>
          <w:lang w:val="nl-NL"/>
        </w:rPr>
      </w:pPr>
      <w:r w:rsidRPr="0096510D">
        <w:rPr>
          <w:rFonts w:cs="Times New Roman"/>
          <w:i/>
          <w:spacing w:val="2"/>
          <w:szCs w:val="28"/>
          <w:lang w:val="vi-VN"/>
        </w:rPr>
        <w:t xml:space="preserve"> </w:t>
      </w:r>
      <w:r w:rsidRPr="0096510D">
        <w:rPr>
          <w:rFonts w:cs="Times New Roman"/>
          <w:spacing w:val="2"/>
          <w:szCs w:val="28"/>
          <w:lang w:val="nl-NL" w:eastAsia="zh-CN"/>
        </w:rPr>
        <w:t xml:space="preserve">Cụ thể: </w:t>
      </w:r>
      <w:r w:rsidRPr="0096510D">
        <w:rPr>
          <w:rFonts w:cs="Times New Roman"/>
          <w:bCs/>
          <w:i/>
          <w:spacing w:val="-2"/>
          <w:szCs w:val="28"/>
          <w:lang w:val="nl-NL"/>
        </w:rPr>
        <w:t>Sửa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60, 61, 64, 65, 67</w:t>
      </w:r>
      <w:r w:rsidR="00CF3DF7" w:rsidRPr="0096510D">
        <w:rPr>
          <w:rFonts w:cs="Times New Roman"/>
          <w:bCs/>
          <w:i/>
          <w:spacing w:val="-2"/>
          <w:szCs w:val="28"/>
          <w:lang w:val="vi-VN"/>
        </w:rPr>
        <w:t>, 83</w:t>
      </w:r>
      <w:r w:rsidRPr="0096510D">
        <w:rPr>
          <w:rFonts w:cs="Times New Roman"/>
          <w:bCs/>
          <w:i/>
          <w:spacing w:val="-2"/>
          <w:szCs w:val="28"/>
          <w:lang w:val="vi-VN"/>
        </w:rPr>
        <w:t>...)</w:t>
      </w:r>
      <w:r w:rsidRPr="0096510D">
        <w:rPr>
          <w:rFonts w:cs="Times New Roman"/>
          <w:bCs/>
          <w:spacing w:val="-2"/>
          <w:szCs w:val="28"/>
          <w:lang w:val="nl-NL"/>
        </w:rPr>
        <w:t>.</w:t>
      </w:r>
    </w:p>
    <w:p w14:paraId="4727DAB6" w14:textId="1FF728F3" w:rsidR="00DD6648" w:rsidRPr="0096510D" w:rsidRDefault="00DD6648" w:rsidP="00DD6648">
      <w:pPr>
        <w:pStyle w:val="n-dieu"/>
        <w:spacing w:after="120" w:line="340" w:lineRule="atLeast"/>
        <w:ind w:firstLine="720"/>
        <w:jc w:val="both"/>
        <w:rPr>
          <w:b w:val="0"/>
          <w:i w:val="0"/>
          <w:color w:val="000000"/>
          <w:szCs w:val="28"/>
          <w:lang w:val="vi-VN"/>
        </w:rPr>
      </w:pPr>
      <w:r>
        <w:rPr>
          <w:b w:val="0"/>
          <w:i w:val="0"/>
          <w:color w:val="000000"/>
          <w:szCs w:val="28"/>
          <w:lang w:val="vi-VN"/>
        </w:rPr>
        <w:t xml:space="preserve">(2) </w:t>
      </w:r>
      <w:r w:rsidRPr="0096510D">
        <w:rPr>
          <w:b w:val="0"/>
          <w:i w:val="0"/>
          <w:color w:val="000000"/>
          <w:szCs w:val="28"/>
        </w:rPr>
        <w:t xml:space="preserve">Phân định, </w:t>
      </w:r>
      <w:r w:rsidRPr="0096510D">
        <w:rPr>
          <w:b w:val="0"/>
          <w:i w:val="0"/>
          <w:color w:val="000000"/>
          <w:szCs w:val="28"/>
          <w:lang w:val="vi-VN"/>
        </w:rPr>
        <w:t xml:space="preserve">làm rõ hơn nội hàm và mối quan hệ giữa quản lý nhà nước với </w:t>
      </w:r>
      <w:r w:rsidRPr="0096510D">
        <w:rPr>
          <w:b w:val="0"/>
          <w:i w:val="0"/>
          <w:color w:val="000000"/>
          <w:szCs w:val="28"/>
        </w:rPr>
        <w:t xml:space="preserve">hoạt động </w:t>
      </w:r>
      <w:r w:rsidRPr="0096510D">
        <w:rPr>
          <w:b w:val="0"/>
          <w:i w:val="0"/>
          <w:color w:val="000000"/>
          <w:szCs w:val="28"/>
          <w:lang w:val="vi-VN"/>
        </w:rPr>
        <w:t>tự quản</w:t>
      </w:r>
      <w:r w:rsidRPr="0096510D">
        <w:rPr>
          <w:b w:val="0"/>
          <w:i w:val="0"/>
          <w:color w:val="000000"/>
          <w:szCs w:val="28"/>
        </w:rPr>
        <w:t xml:space="preserve">; xem xét lại nguyên tắc “kết hợp” quản lý nhà nước với vai trò tự quản của tổ chức xã hội - nghề nghiệp của luật sư đảm bảo hiệu quả, phù hợp; bổ sung thẩm quyền </w:t>
      </w:r>
      <w:r w:rsidRPr="0096510D">
        <w:rPr>
          <w:b w:val="0"/>
          <w:i w:val="0"/>
          <w:color w:val="000000"/>
          <w:szCs w:val="28"/>
          <w:lang w:val="vi-VN"/>
        </w:rPr>
        <w:t xml:space="preserve">và đẩy mạnh phân cấp </w:t>
      </w:r>
      <w:r w:rsidRPr="0096510D">
        <w:rPr>
          <w:b w:val="0"/>
          <w:i w:val="0"/>
          <w:color w:val="000000"/>
          <w:szCs w:val="28"/>
        </w:rPr>
        <w:t xml:space="preserve">của cơ quan nhà nước trong một số việc; chú trọng và </w:t>
      </w:r>
      <w:r w:rsidRPr="0096510D">
        <w:rPr>
          <w:b w:val="0"/>
          <w:i w:val="0"/>
          <w:color w:val="000000"/>
          <w:szCs w:val="28"/>
          <w:lang w:val="vi-VN"/>
        </w:rPr>
        <w:t>tăng cường kiểm tra, thanh tra</w:t>
      </w:r>
      <w:r w:rsidRPr="0096510D">
        <w:rPr>
          <w:b w:val="0"/>
          <w:i w:val="0"/>
          <w:color w:val="000000"/>
          <w:szCs w:val="28"/>
        </w:rPr>
        <w:t>, xử lý vi phạm,</w:t>
      </w:r>
      <w:r w:rsidRPr="0096510D">
        <w:rPr>
          <w:b w:val="0"/>
          <w:i w:val="0"/>
          <w:color w:val="000000"/>
          <w:szCs w:val="28"/>
          <w:lang w:val="vi-VN"/>
        </w:rPr>
        <w:t xml:space="preserve"> bảo đảm </w:t>
      </w:r>
      <w:r w:rsidRPr="0096510D">
        <w:rPr>
          <w:b w:val="0"/>
          <w:i w:val="0"/>
          <w:color w:val="000000"/>
          <w:szCs w:val="28"/>
        </w:rPr>
        <w:t xml:space="preserve">tổ chức và </w:t>
      </w:r>
      <w:r w:rsidRPr="0096510D">
        <w:rPr>
          <w:b w:val="0"/>
          <w:i w:val="0"/>
          <w:color w:val="000000"/>
          <w:szCs w:val="28"/>
          <w:lang w:val="vi-VN"/>
        </w:rPr>
        <w:t xml:space="preserve">hoạt động của luật sư </w:t>
      </w:r>
      <w:r w:rsidRPr="0096510D">
        <w:rPr>
          <w:b w:val="0"/>
          <w:i w:val="0"/>
          <w:color w:val="000000"/>
          <w:szCs w:val="28"/>
        </w:rPr>
        <w:t xml:space="preserve">được </w:t>
      </w:r>
      <w:r w:rsidRPr="0096510D">
        <w:rPr>
          <w:b w:val="0"/>
          <w:i w:val="0"/>
          <w:color w:val="000000"/>
          <w:szCs w:val="28"/>
          <w:lang w:val="vi-VN"/>
        </w:rPr>
        <w:t xml:space="preserve">thực hiện theo đúng quy định của pháp luật. </w:t>
      </w:r>
    </w:p>
    <w:p w14:paraId="5EFE4345" w14:textId="77777777" w:rsidR="00DD6648" w:rsidRPr="0096510D" w:rsidRDefault="00DD6648" w:rsidP="00DD6648">
      <w:pPr>
        <w:widowControl w:val="0"/>
        <w:spacing w:line="340" w:lineRule="atLeast"/>
        <w:ind w:firstLine="720"/>
        <w:jc w:val="both"/>
        <w:rPr>
          <w:rFonts w:cs="Times New Roman"/>
          <w:i/>
          <w:color w:val="000000"/>
          <w:szCs w:val="28"/>
        </w:rPr>
      </w:pPr>
      <w:r w:rsidRPr="0096510D">
        <w:rPr>
          <w:rFonts w:cs="Times New Roman"/>
          <w:spacing w:val="2"/>
          <w:szCs w:val="28"/>
          <w:lang w:val="nl-NL" w:eastAsia="zh-CN"/>
        </w:rPr>
        <w:t xml:space="preserve">Cụ thể: </w:t>
      </w:r>
      <w:r w:rsidRPr="0096510D">
        <w:rPr>
          <w:rFonts w:cs="Times New Roman"/>
          <w:i/>
          <w:spacing w:val="2"/>
          <w:szCs w:val="28"/>
          <w:lang w:val="vi-VN" w:eastAsia="zh-CN"/>
        </w:rPr>
        <w:t>Dự kiến s</w:t>
      </w:r>
      <w:r w:rsidRPr="0096510D">
        <w:rPr>
          <w:rFonts w:cs="Times New Roman"/>
          <w:bCs/>
          <w:i/>
          <w:spacing w:val="-2"/>
          <w:szCs w:val="28"/>
          <w:lang w:val="nl-NL"/>
        </w:rPr>
        <w:t>ửa đổi bổ sung</w:t>
      </w:r>
      <w:r w:rsidRPr="0096510D">
        <w:rPr>
          <w:rFonts w:cs="Times New Roman"/>
          <w:bCs/>
          <w:i/>
          <w:spacing w:val="-2"/>
          <w:szCs w:val="28"/>
          <w:lang w:val="vi-VN"/>
        </w:rPr>
        <w:t xml:space="preserve"> một số đ</w:t>
      </w:r>
      <w:r w:rsidRPr="0096510D">
        <w:rPr>
          <w:rFonts w:cs="Times New Roman"/>
          <w:bCs/>
          <w:i/>
          <w:spacing w:val="-2"/>
          <w:szCs w:val="28"/>
          <w:lang w:val="nl-NL"/>
        </w:rPr>
        <w:t>iều của Luật</w:t>
      </w:r>
      <w:r w:rsidRPr="0096510D">
        <w:rPr>
          <w:rFonts w:cs="Times New Roman"/>
          <w:bCs/>
          <w:i/>
          <w:spacing w:val="-2"/>
          <w:szCs w:val="28"/>
          <w:lang w:val="vi-VN"/>
        </w:rPr>
        <w:t xml:space="preserve"> Luật sư (</w:t>
      </w:r>
      <w:r w:rsidRPr="0096510D">
        <w:rPr>
          <w:rFonts w:cs="Times New Roman"/>
          <w:bCs/>
          <w:i/>
          <w:spacing w:val="-2"/>
          <w:szCs w:val="28"/>
        </w:rPr>
        <w:t>các Điều 15, 17,82, 83, 85…</w:t>
      </w:r>
      <w:r w:rsidRPr="0096510D">
        <w:rPr>
          <w:rFonts w:cs="Times New Roman"/>
          <w:bCs/>
          <w:i/>
          <w:spacing w:val="-2"/>
          <w:szCs w:val="28"/>
          <w:lang w:val="vi-VN"/>
        </w:rPr>
        <w:t>.)</w:t>
      </w:r>
      <w:r w:rsidRPr="0096510D">
        <w:rPr>
          <w:rFonts w:cs="Times New Roman"/>
          <w:bCs/>
          <w:spacing w:val="-2"/>
          <w:szCs w:val="28"/>
          <w:lang w:val="nl-NL"/>
        </w:rPr>
        <w:t>.</w:t>
      </w:r>
    </w:p>
    <w:p w14:paraId="00E3D301" w14:textId="19DD8E90" w:rsidR="00EC7CC0" w:rsidRDefault="00AC11BC">
      <w:pPr>
        <w:pStyle w:val="NormalWeb"/>
        <w:spacing w:before="120" w:beforeAutospacing="0" w:after="120" w:afterAutospacing="0" w:line="340" w:lineRule="atLeast"/>
        <w:ind w:firstLine="720"/>
        <w:jc w:val="both"/>
        <w:rPr>
          <w:spacing w:val="2"/>
          <w:sz w:val="28"/>
          <w:szCs w:val="28"/>
          <w:lang w:val="nl-NL"/>
        </w:rPr>
      </w:pPr>
      <w:r w:rsidRPr="0096510D">
        <w:rPr>
          <w:spacing w:val="2"/>
          <w:sz w:val="28"/>
          <w:szCs w:val="28"/>
          <w:lang w:val="nl-NL"/>
        </w:rPr>
        <w:t>- Cơ quan có thẩm quyền ban hành chính sách: Quốc hội.</w:t>
      </w:r>
    </w:p>
    <w:p w14:paraId="63B2F65D" w14:textId="3B7948B4" w:rsidR="00D5770A" w:rsidRDefault="00D5770A">
      <w:pPr>
        <w:pStyle w:val="NormalWeb"/>
        <w:spacing w:before="120" w:beforeAutospacing="0" w:after="120" w:afterAutospacing="0" w:line="340" w:lineRule="atLeast"/>
        <w:ind w:firstLine="720"/>
        <w:jc w:val="both"/>
        <w:rPr>
          <w:spacing w:val="2"/>
          <w:sz w:val="28"/>
          <w:szCs w:val="28"/>
          <w:lang w:val="nl-NL"/>
        </w:rPr>
      </w:pPr>
    </w:p>
    <w:p w14:paraId="36E6FE87" w14:textId="77777777" w:rsidR="00D5770A" w:rsidRPr="0096510D" w:rsidRDefault="00D5770A">
      <w:pPr>
        <w:pStyle w:val="NormalWeb"/>
        <w:spacing w:before="120" w:beforeAutospacing="0" w:after="120" w:afterAutospacing="0" w:line="340" w:lineRule="atLeast"/>
        <w:ind w:firstLine="720"/>
        <w:jc w:val="both"/>
        <w:rPr>
          <w:spacing w:val="2"/>
          <w:sz w:val="28"/>
          <w:szCs w:val="28"/>
          <w:lang w:val="nl-NL"/>
        </w:rPr>
      </w:pPr>
    </w:p>
    <w:p w14:paraId="3C530CA7"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III. LẤY Ý KIẾN</w:t>
      </w:r>
    </w:p>
    <w:p w14:paraId="59193576" w14:textId="02C7D011"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nl-NL"/>
        </w:rPr>
        <w:t>Q</w:t>
      </w:r>
      <w:r w:rsidRPr="0096510D">
        <w:rPr>
          <w:rFonts w:cs="Times New Roman"/>
          <w:spacing w:val="2"/>
          <w:szCs w:val="28"/>
          <w:lang w:val="vi-VN"/>
        </w:rPr>
        <w:t xml:space="preserve">uá trình xây dựng dự thảo Báo cáo đánh giá tác động đối với </w:t>
      </w:r>
      <w:r w:rsidRPr="0096510D">
        <w:rPr>
          <w:rFonts w:cs="Times New Roman"/>
          <w:spacing w:val="2"/>
          <w:szCs w:val="28"/>
        </w:rPr>
        <w:t>đ</w:t>
      </w:r>
      <w:r w:rsidRPr="0096510D">
        <w:rPr>
          <w:rFonts w:cs="Times New Roman"/>
          <w:spacing w:val="2"/>
          <w:szCs w:val="28"/>
          <w:lang w:val="vi-VN"/>
        </w:rPr>
        <w:t xml:space="preserve">ề nghị xây dựng Luật </w:t>
      </w:r>
      <w:r w:rsidRPr="0096510D">
        <w:rPr>
          <w:rFonts w:cs="Times New Roman"/>
          <w:spacing w:val="2"/>
          <w:szCs w:val="28"/>
        </w:rPr>
        <w:t>Luật</w:t>
      </w:r>
      <w:r w:rsidRPr="0096510D">
        <w:rPr>
          <w:rFonts w:cs="Times New Roman"/>
          <w:spacing w:val="2"/>
          <w:szCs w:val="28"/>
          <w:lang w:val="vi-VN"/>
        </w:rPr>
        <w:t xml:space="preserve"> sư (</w:t>
      </w:r>
      <w:r w:rsidR="00D5770A">
        <w:rPr>
          <w:rFonts w:cs="Times New Roman"/>
          <w:spacing w:val="2"/>
          <w:szCs w:val="28"/>
        </w:rPr>
        <w:t>thay thế</w:t>
      </w:r>
      <w:r w:rsidRPr="0096510D">
        <w:rPr>
          <w:rFonts w:cs="Times New Roman"/>
          <w:spacing w:val="2"/>
          <w:szCs w:val="28"/>
          <w:lang w:val="vi-VN"/>
        </w:rPr>
        <w:t>), Bộ Tư pháp đã</w:t>
      </w:r>
      <w:r w:rsidRPr="0096510D">
        <w:rPr>
          <w:rFonts w:cs="Times New Roman"/>
          <w:spacing w:val="2"/>
          <w:szCs w:val="28"/>
          <w:lang w:val="nl-NL"/>
        </w:rPr>
        <w:t xml:space="preserve"> tham khảo ý kiến của các Bộ, ngành, địa phương, cơ quan, tổ chức có liên quan, một số chuyên gia, </w:t>
      </w:r>
      <w:r w:rsidRPr="0096510D">
        <w:rPr>
          <w:rFonts w:cs="Times New Roman"/>
          <w:spacing w:val="2"/>
          <w:szCs w:val="28"/>
          <w:lang w:val="vi-VN"/>
        </w:rPr>
        <w:t>đăng tải trên</w:t>
      </w:r>
      <w:r w:rsidR="00EA5403">
        <w:rPr>
          <w:rFonts w:cs="Times New Roman"/>
          <w:spacing w:val="2"/>
          <w:szCs w:val="28"/>
        </w:rPr>
        <w:t xml:space="preserve"> </w:t>
      </w:r>
      <w:r w:rsidR="00EA5403" w:rsidRPr="0096510D">
        <w:rPr>
          <w:rFonts w:cs="Times New Roman"/>
          <w:spacing w:val="2"/>
          <w:szCs w:val="28"/>
          <w:lang w:val="vi-VN"/>
        </w:rPr>
        <w:t>tải trên C</w:t>
      </w:r>
      <w:r w:rsidR="00EA5403">
        <w:rPr>
          <w:rFonts w:cs="Times New Roman"/>
          <w:spacing w:val="2"/>
          <w:szCs w:val="28"/>
        </w:rPr>
        <w:t>ổ</w:t>
      </w:r>
      <w:r w:rsidR="00EA5403" w:rsidRPr="0096510D">
        <w:rPr>
          <w:rFonts w:cs="Times New Roman"/>
          <w:spacing w:val="2"/>
          <w:szCs w:val="28"/>
          <w:lang w:val="vi-VN"/>
        </w:rPr>
        <w:t xml:space="preserve">ng thông tin điện tử của </w:t>
      </w:r>
      <w:r w:rsidR="00EA5403">
        <w:rPr>
          <w:rFonts w:cs="Times New Roman"/>
          <w:spacing w:val="2"/>
          <w:szCs w:val="28"/>
        </w:rPr>
        <w:t>Chính phủ</w:t>
      </w:r>
      <w:r w:rsidRPr="0096510D">
        <w:rPr>
          <w:rFonts w:cs="Times New Roman"/>
          <w:spacing w:val="2"/>
          <w:szCs w:val="28"/>
          <w:lang w:val="vi-VN"/>
        </w:rPr>
        <w:t xml:space="preserve"> </w:t>
      </w:r>
      <w:r w:rsidR="00EA5403">
        <w:rPr>
          <w:rFonts w:cs="Times New Roman"/>
          <w:spacing w:val="2"/>
          <w:szCs w:val="28"/>
        </w:rPr>
        <w:t xml:space="preserve">và </w:t>
      </w:r>
      <w:r w:rsidRPr="0096510D">
        <w:rPr>
          <w:rFonts w:cs="Times New Roman"/>
          <w:spacing w:val="2"/>
          <w:szCs w:val="28"/>
          <w:lang w:val="vi-VN"/>
        </w:rPr>
        <w:t>C</w:t>
      </w:r>
      <w:r w:rsidR="00EA5403">
        <w:rPr>
          <w:rFonts w:cs="Times New Roman"/>
          <w:spacing w:val="2"/>
          <w:szCs w:val="28"/>
        </w:rPr>
        <w:t>ổ</w:t>
      </w:r>
      <w:r w:rsidRPr="0096510D">
        <w:rPr>
          <w:rFonts w:cs="Times New Roman"/>
          <w:spacing w:val="2"/>
          <w:szCs w:val="28"/>
          <w:lang w:val="vi-VN"/>
        </w:rPr>
        <w:t>ng thông tin điện tử của Bộ Tư pháp để lấy ý kiến rộng rãi</w:t>
      </w:r>
      <w:r w:rsidRPr="0096510D">
        <w:rPr>
          <w:rFonts w:cs="Times New Roman"/>
          <w:spacing w:val="2"/>
          <w:szCs w:val="28"/>
        </w:rPr>
        <w:t xml:space="preserve"> </w:t>
      </w:r>
      <w:r w:rsidRPr="0096510D">
        <w:rPr>
          <w:rFonts w:cs="Times New Roman"/>
          <w:spacing w:val="2"/>
          <w:szCs w:val="28"/>
          <w:lang w:val="nl-NL"/>
        </w:rPr>
        <w:t xml:space="preserve">cùng với việc lấy ý kiến về hồ sơ đề nghị xây dựng </w:t>
      </w:r>
      <w:r w:rsidRPr="0096510D">
        <w:rPr>
          <w:rFonts w:cs="Times New Roman"/>
          <w:spacing w:val="2"/>
          <w:szCs w:val="28"/>
          <w:lang w:val="vi-VN"/>
        </w:rPr>
        <w:t>L</w:t>
      </w:r>
      <w:r w:rsidRPr="0096510D">
        <w:rPr>
          <w:rFonts w:cs="Times New Roman"/>
          <w:spacing w:val="2"/>
          <w:szCs w:val="28"/>
          <w:lang w:val="nl-NL"/>
        </w:rPr>
        <w:t>uật</w:t>
      </w:r>
      <w:r w:rsidRPr="0096510D">
        <w:rPr>
          <w:rFonts w:cs="Times New Roman"/>
          <w:spacing w:val="2"/>
          <w:szCs w:val="28"/>
          <w:lang w:val="vi-VN"/>
        </w:rPr>
        <w:t>.</w:t>
      </w:r>
    </w:p>
    <w:p w14:paraId="3724E50E" w14:textId="2825FCD8" w:rsidR="00EC7CC0"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Trên cơ sở tổng hợp các ý kiến góp ý của các Bộ, ngành, địa phương, cơ quan, tổ chức có liên quan và các chuyên gia, Bộ Tư pháp đã nghiêm túc nghiên cứu, tiếp thu và giải trình đầy đủ ý kiến góp ý, hoàn thiện dự thảo Báo cáo đánh giá tác động của chính sách.</w:t>
      </w:r>
    </w:p>
    <w:p w14:paraId="1D742739"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 xml:space="preserve">IV. GIÁM SÁT VÀ ĐÁNH GIÁ </w:t>
      </w:r>
    </w:p>
    <w:p w14:paraId="0C118715"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1. Cơ quan chịu trách nhiệm tổ chức thi hành Luật</w:t>
      </w:r>
    </w:p>
    <w:p w14:paraId="1777EE26" w14:textId="1CB746FB"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 xml:space="preserve">Luật Luật sư liên quan trực tiếp đến UBND cấp tỉnh, </w:t>
      </w:r>
      <w:r w:rsidRPr="0096510D">
        <w:rPr>
          <w:rFonts w:cs="Times New Roman"/>
          <w:spacing w:val="2"/>
          <w:szCs w:val="28"/>
        </w:rPr>
        <w:t>Sở Tư pháp, tổ chức hành nghề</w:t>
      </w:r>
      <w:r w:rsidRPr="0096510D">
        <w:rPr>
          <w:rFonts w:cs="Times New Roman"/>
          <w:spacing w:val="2"/>
          <w:szCs w:val="28"/>
          <w:lang w:val="vi-VN"/>
        </w:rPr>
        <w:t xml:space="preserve"> luật sư Việt Nam và nước ngoài tại Việt Nam</w:t>
      </w:r>
      <w:r w:rsidRPr="0096510D">
        <w:rPr>
          <w:rFonts w:cs="Times New Roman"/>
          <w:spacing w:val="2"/>
          <w:szCs w:val="28"/>
        </w:rPr>
        <w:t xml:space="preserve">, </w:t>
      </w:r>
      <w:r w:rsidR="00CF30CC" w:rsidRPr="0096510D">
        <w:rPr>
          <w:rFonts w:cs="Times New Roman"/>
          <w:spacing w:val="2"/>
          <w:szCs w:val="28"/>
          <w:lang w:val="vi-VN"/>
        </w:rPr>
        <w:t xml:space="preserve">các </w:t>
      </w:r>
      <w:r w:rsidRPr="0096510D">
        <w:rPr>
          <w:rFonts w:cs="Times New Roman"/>
          <w:spacing w:val="2"/>
          <w:szCs w:val="28"/>
          <w:lang w:val="vi-VN"/>
        </w:rPr>
        <w:t>luật sư</w:t>
      </w:r>
      <w:r w:rsidRPr="0096510D">
        <w:rPr>
          <w:rFonts w:cs="Times New Roman"/>
          <w:spacing w:val="2"/>
          <w:szCs w:val="28"/>
        </w:rPr>
        <w:t xml:space="preserve">. Về phía </w:t>
      </w:r>
      <w:r w:rsidRPr="0096510D">
        <w:rPr>
          <w:rFonts w:cs="Times New Roman"/>
          <w:spacing w:val="2"/>
          <w:szCs w:val="28"/>
        </w:rPr>
        <w:lastRenderedPageBreak/>
        <w:t xml:space="preserve">các Bộ, ngành, </w:t>
      </w:r>
      <w:r w:rsidRPr="0096510D">
        <w:rPr>
          <w:rFonts w:cs="Times New Roman"/>
          <w:spacing w:val="2"/>
          <w:szCs w:val="28"/>
          <w:lang w:val="vi-VN"/>
        </w:rPr>
        <w:t xml:space="preserve">Luật Luật sư </w:t>
      </w:r>
      <w:r w:rsidRPr="0096510D">
        <w:rPr>
          <w:rFonts w:cs="Times New Roman"/>
          <w:spacing w:val="2"/>
          <w:szCs w:val="28"/>
        </w:rPr>
        <w:t>liên quan đến nhiệm vụ, quyền hạn của Bộ Tài chính</w:t>
      </w:r>
      <w:r w:rsidR="00CC2CC4">
        <w:rPr>
          <w:rFonts w:cs="Times New Roman"/>
          <w:spacing w:val="2"/>
          <w:szCs w:val="28"/>
        </w:rPr>
        <w:t>,</w:t>
      </w:r>
      <w:r w:rsidRPr="0096510D">
        <w:rPr>
          <w:rFonts w:cs="Times New Roman"/>
          <w:spacing w:val="2"/>
          <w:szCs w:val="28"/>
        </w:rPr>
        <w:t xml:space="preserve"> Bộ Kế hoạch và Đầu tư, </w:t>
      </w:r>
      <w:r w:rsidRPr="0096510D">
        <w:rPr>
          <w:rFonts w:cs="Times New Roman"/>
          <w:spacing w:val="2"/>
          <w:szCs w:val="28"/>
          <w:lang w:val="vi-VN"/>
        </w:rPr>
        <w:t>Bộ Công an, Bộ Lao động, Thương binh và Xã hội, Bộ Giáo dục và Đào tạo</w:t>
      </w:r>
      <w:r w:rsidR="001C1A81">
        <w:rPr>
          <w:rFonts w:cs="Times New Roman"/>
          <w:spacing w:val="2"/>
          <w:szCs w:val="28"/>
        </w:rPr>
        <w:t>,</w:t>
      </w:r>
      <w:r w:rsidR="001C1A81" w:rsidRPr="001C1A81">
        <w:rPr>
          <w:rFonts w:cs="Times New Roman"/>
          <w:spacing w:val="2"/>
          <w:szCs w:val="28"/>
        </w:rPr>
        <w:t xml:space="preserve"> </w:t>
      </w:r>
      <w:r w:rsidR="001C1A81" w:rsidRPr="0096510D">
        <w:rPr>
          <w:rFonts w:cs="Times New Roman"/>
          <w:spacing w:val="2"/>
          <w:szCs w:val="28"/>
        </w:rPr>
        <w:t xml:space="preserve">Bộ Công </w:t>
      </w:r>
      <w:r w:rsidR="001C1A81" w:rsidRPr="0096510D">
        <w:rPr>
          <w:rFonts w:cs="Times New Roman"/>
          <w:spacing w:val="2"/>
          <w:szCs w:val="28"/>
          <w:lang w:val="vi-VN"/>
        </w:rPr>
        <w:t>T</w:t>
      </w:r>
      <w:r w:rsidR="001C1A81" w:rsidRPr="0096510D">
        <w:rPr>
          <w:rFonts w:cs="Times New Roman"/>
          <w:spacing w:val="2"/>
          <w:szCs w:val="28"/>
        </w:rPr>
        <w:t xml:space="preserve">hương, </w:t>
      </w:r>
      <w:r w:rsidRPr="0096510D">
        <w:rPr>
          <w:rFonts w:cs="Times New Roman"/>
          <w:spacing w:val="2"/>
          <w:szCs w:val="28"/>
          <w:lang w:val="vi-VN"/>
        </w:rPr>
        <w:t xml:space="preserve">… Do đó trách nhiệm thi hành luật là trách nhiệm của </w:t>
      </w:r>
      <w:r w:rsidRPr="0096510D">
        <w:rPr>
          <w:rFonts w:cs="Times New Roman"/>
          <w:spacing w:val="2"/>
          <w:szCs w:val="28"/>
        </w:rPr>
        <w:t>nhiều</w:t>
      </w:r>
      <w:r w:rsidRPr="0096510D">
        <w:rPr>
          <w:rFonts w:cs="Times New Roman"/>
          <w:spacing w:val="2"/>
          <w:szCs w:val="28"/>
          <w:lang w:val="vi-VN"/>
        </w:rPr>
        <w:t xml:space="preserve"> cơ quan, tổ chức có liên quan</w:t>
      </w:r>
      <w:r w:rsidR="000979BB" w:rsidRPr="0096510D">
        <w:rPr>
          <w:rFonts w:cs="Times New Roman"/>
          <w:spacing w:val="2"/>
          <w:szCs w:val="28"/>
          <w:lang w:val="vi-VN"/>
        </w:rPr>
        <w:t xml:space="preserve"> (Liên đoàn Luật sư Việt Nam</w:t>
      </w:r>
      <w:r w:rsidRPr="0096510D">
        <w:rPr>
          <w:rFonts w:cs="Times New Roman"/>
          <w:spacing w:val="2"/>
          <w:szCs w:val="28"/>
          <w:lang w:val="vi-VN"/>
        </w:rPr>
        <w:t>,</w:t>
      </w:r>
      <w:r w:rsidR="000979BB" w:rsidRPr="0096510D">
        <w:rPr>
          <w:rFonts w:cs="Times New Roman"/>
          <w:spacing w:val="2"/>
          <w:szCs w:val="28"/>
          <w:lang w:val="vi-VN"/>
        </w:rPr>
        <w:t xml:space="preserve"> Đoàn Luật sư ở 63 địa phương)</w:t>
      </w:r>
      <w:r w:rsidRPr="0096510D">
        <w:rPr>
          <w:rFonts w:cs="Times New Roman"/>
          <w:spacing w:val="2"/>
          <w:szCs w:val="28"/>
          <w:lang w:val="vi-VN"/>
        </w:rPr>
        <w:t xml:space="preserve"> trong đó trách nhiệm chính là Chính phủ với vai trò là cơ quan hành pháp có trách nhiệm tổ chức thi hành.</w:t>
      </w:r>
    </w:p>
    <w:p w14:paraId="6EF7E026" w14:textId="77777777" w:rsidR="00EC7CC0" w:rsidRPr="0096510D" w:rsidRDefault="00AC11BC">
      <w:pPr>
        <w:spacing w:line="340" w:lineRule="atLeast"/>
        <w:ind w:firstLine="720"/>
        <w:jc w:val="both"/>
        <w:rPr>
          <w:rFonts w:cs="Times New Roman"/>
          <w:b/>
          <w:spacing w:val="2"/>
          <w:szCs w:val="28"/>
          <w:lang w:val="vi-VN"/>
        </w:rPr>
      </w:pPr>
      <w:r w:rsidRPr="0096510D">
        <w:rPr>
          <w:rFonts w:cs="Times New Roman"/>
          <w:b/>
          <w:spacing w:val="2"/>
          <w:szCs w:val="28"/>
          <w:lang w:val="vi-VN"/>
        </w:rPr>
        <w:t>2. Giám sát, đánh giá việc thực hiện Luật</w:t>
      </w:r>
    </w:p>
    <w:p w14:paraId="365F026C" w14:textId="77777777" w:rsidR="00EC7CC0" w:rsidRPr="0096510D" w:rsidRDefault="00AC11BC">
      <w:pPr>
        <w:spacing w:line="340" w:lineRule="atLeast"/>
        <w:ind w:firstLine="720"/>
        <w:jc w:val="both"/>
        <w:rPr>
          <w:rFonts w:cs="Times New Roman"/>
          <w:spacing w:val="2"/>
          <w:szCs w:val="28"/>
          <w:lang w:val="vi-VN"/>
        </w:rPr>
      </w:pPr>
      <w:r w:rsidRPr="0096510D">
        <w:rPr>
          <w:rFonts w:cs="Times New Roman"/>
          <w:spacing w:val="2"/>
          <w:szCs w:val="28"/>
          <w:lang w:val="vi-VN"/>
        </w:rPr>
        <w:t>Quốc hội, Ủy ban thường vụ Quốc hội, Hội đồng dân tộc, Ủy ban của Quốc hội, đại biểu Quốc hội giám sát thi hành Luật. Hội đồng nhân dân, Thường trực Hội đồng nhân dân, Ban của Hội đồng nhân dân, đại biểu Hội đồng nhân dân giám sát việc triển khai thi hành Luật trong phạm vi địa phương.</w:t>
      </w:r>
    </w:p>
    <w:p w14:paraId="75ECC35F" w14:textId="77777777" w:rsidR="00EC7CC0" w:rsidRPr="0096510D" w:rsidRDefault="00AC11BC">
      <w:pPr>
        <w:pStyle w:val="NormalWeb"/>
        <w:spacing w:before="120" w:beforeAutospacing="0" w:after="120" w:afterAutospacing="0" w:line="340" w:lineRule="atLeast"/>
        <w:ind w:firstLine="720"/>
        <w:jc w:val="both"/>
        <w:rPr>
          <w:spacing w:val="2"/>
          <w:sz w:val="28"/>
          <w:szCs w:val="28"/>
          <w:lang w:val="vi-VN"/>
        </w:rPr>
      </w:pPr>
      <w:r w:rsidRPr="0096510D">
        <w:rPr>
          <w:spacing w:val="2"/>
          <w:sz w:val="28"/>
          <w:szCs w:val="28"/>
          <w:lang w:val="vi-VN"/>
        </w:rPr>
        <w:t xml:space="preserve">Trên đây là nội dung Báo cáo đánh giá tác động của chính sách trong đề nghị xây dựng Luật </w:t>
      </w:r>
      <w:r w:rsidRPr="0096510D">
        <w:rPr>
          <w:spacing w:val="2"/>
          <w:sz w:val="28"/>
          <w:szCs w:val="28"/>
        </w:rPr>
        <w:t>Luật</w:t>
      </w:r>
      <w:r w:rsidR="00E5645C" w:rsidRPr="0096510D">
        <w:rPr>
          <w:spacing w:val="2"/>
          <w:sz w:val="28"/>
          <w:szCs w:val="28"/>
          <w:lang w:val="vi-VN"/>
        </w:rPr>
        <w:t xml:space="preserve"> sư (thay thế</w:t>
      </w:r>
      <w:r w:rsidRPr="0096510D">
        <w:rPr>
          <w:spacing w:val="2"/>
          <w:sz w:val="28"/>
          <w:szCs w:val="28"/>
          <w:lang w:val="vi-VN"/>
        </w:rPr>
        <w:t>)</w:t>
      </w:r>
      <w:r w:rsidRPr="0096510D">
        <w:rPr>
          <w:spacing w:val="2"/>
          <w:sz w:val="28"/>
          <w:szCs w:val="28"/>
        </w:rPr>
        <w:t>,</w:t>
      </w:r>
      <w:r w:rsidRPr="0096510D">
        <w:rPr>
          <w:spacing w:val="2"/>
          <w:sz w:val="28"/>
          <w:szCs w:val="28"/>
          <w:lang w:val="vi-VN"/>
        </w:rPr>
        <w:t xml:space="preserve"> Bộ Tư pháp xin báo cáo Chính phủ./.</w:t>
      </w:r>
    </w:p>
    <w:tbl>
      <w:tblPr>
        <w:tblW w:w="0" w:type="auto"/>
        <w:tblInd w:w="108" w:type="dxa"/>
        <w:tblLook w:val="04A0" w:firstRow="1" w:lastRow="0" w:firstColumn="1" w:lastColumn="0" w:noHBand="0" w:noVBand="1"/>
      </w:tblPr>
      <w:tblGrid>
        <w:gridCol w:w="5284"/>
        <w:gridCol w:w="3896"/>
      </w:tblGrid>
      <w:tr w:rsidR="00EC7CC0" w14:paraId="65CDB69E" w14:textId="77777777">
        <w:tc>
          <w:tcPr>
            <w:tcW w:w="5284" w:type="dxa"/>
          </w:tcPr>
          <w:p w14:paraId="1710010F" w14:textId="77777777" w:rsidR="00EC7CC0" w:rsidRDefault="00AC11BC">
            <w:pPr>
              <w:spacing w:after="0" w:line="360" w:lineRule="exact"/>
              <w:rPr>
                <w:rFonts w:cs="Times New Roman"/>
                <w:b/>
                <w:i/>
                <w:szCs w:val="28"/>
                <w:lang w:val="nl-NL"/>
              </w:rPr>
            </w:pPr>
            <w:r>
              <w:rPr>
                <w:rFonts w:cs="Times New Roman"/>
                <w:b/>
                <w:i/>
                <w:szCs w:val="28"/>
                <w:lang w:val="nl-NL"/>
              </w:rPr>
              <w:t xml:space="preserve">Nơi nhận:                                                     </w:t>
            </w:r>
          </w:p>
          <w:p w14:paraId="5C056581"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Thủ tướng Chính phủ (để b/c),</w:t>
            </w:r>
          </w:p>
          <w:p w14:paraId="5613E386"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xml:space="preserve">- </w:t>
            </w:r>
            <w:r w:rsidR="003E0483">
              <w:rPr>
                <w:rFonts w:cs="Times New Roman"/>
                <w:sz w:val="24"/>
                <w:szCs w:val="28"/>
                <w:lang w:val="vi-VN"/>
              </w:rPr>
              <w:t xml:space="preserve">Các </w:t>
            </w:r>
            <w:r>
              <w:rPr>
                <w:rFonts w:cs="Times New Roman"/>
                <w:sz w:val="24"/>
                <w:szCs w:val="28"/>
                <w:lang w:val="nl-NL"/>
              </w:rPr>
              <w:t>Phó T</w:t>
            </w:r>
            <w:r w:rsidR="003E0483">
              <w:rPr>
                <w:rFonts w:cs="Times New Roman"/>
                <w:sz w:val="24"/>
                <w:szCs w:val="28"/>
                <w:lang w:val="vi-VN"/>
              </w:rPr>
              <w:t>hủ tướng CP</w:t>
            </w:r>
            <w:r>
              <w:rPr>
                <w:rFonts w:cs="Times New Roman"/>
                <w:sz w:val="24"/>
                <w:szCs w:val="28"/>
                <w:lang w:val="nl-NL"/>
              </w:rPr>
              <w:t xml:space="preserve"> (để b/</w:t>
            </w:r>
            <w:r>
              <w:rPr>
                <w:rFonts w:cs="Times New Roman"/>
                <w:sz w:val="24"/>
                <w:szCs w:val="28"/>
                <w:lang w:val="vi-VN"/>
              </w:rPr>
              <w:t>c</w:t>
            </w:r>
            <w:r>
              <w:rPr>
                <w:rFonts w:cs="Times New Roman"/>
                <w:sz w:val="24"/>
                <w:szCs w:val="28"/>
                <w:lang w:val="nl-NL"/>
              </w:rPr>
              <w:t>);</w:t>
            </w:r>
          </w:p>
          <w:p w14:paraId="540C6777" w14:textId="77777777" w:rsidR="00EC7CC0" w:rsidRDefault="00AC11BC">
            <w:pPr>
              <w:spacing w:before="0" w:after="0" w:line="240" w:lineRule="auto"/>
              <w:rPr>
                <w:rFonts w:cs="Times New Roman"/>
                <w:sz w:val="24"/>
                <w:szCs w:val="28"/>
                <w:lang w:val="nl-NL"/>
              </w:rPr>
            </w:pPr>
            <w:r>
              <w:rPr>
                <w:rFonts w:cs="Times New Roman"/>
                <w:sz w:val="24"/>
                <w:szCs w:val="28"/>
                <w:lang w:val="nl-NL"/>
              </w:rPr>
              <w:t>- Ủ</w:t>
            </w:r>
            <w:r w:rsidR="00411E44">
              <w:rPr>
                <w:rFonts w:cs="Times New Roman"/>
                <w:sz w:val="24"/>
                <w:szCs w:val="28"/>
                <w:lang w:val="nl-NL"/>
              </w:rPr>
              <w:t xml:space="preserve">y ban </w:t>
            </w:r>
            <w:r w:rsidR="00411E44">
              <w:rPr>
                <w:rFonts w:cs="Times New Roman"/>
                <w:sz w:val="24"/>
                <w:szCs w:val="28"/>
                <w:lang w:val="vi-VN"/>
              </w:rPr>
              <w:t>Pháp luật</w:t>
            </w:r>
            <w:r w:rsidR="003D5B0A">
              <w:rPr>
                <w:rFonts w:cs="Times New Roman"/>
                <w:sz w:val="24"/>
                <w:szCs w:val="28"/>
                <w:lang w:val="vi-VN"/>
              </w:rPr>
              <w:t xml:space="preserve"> của</w:t>
            </w:r>
            <w:r>
              <w:rPr>
                <w:rFonts w:cs="Times New Roman"/>
                <w:sz w:val="24"/>
                <w:szCs w:val="28"/>
                <w:lang w:val="nl-NL"/>
              </w:rPr>
              <w:t xml:space="preserve"> Quốc hội (để </w:t>
            </w:r>
            <w:r w:rsidR="002B1756">
              <w:rPr>
                <w:rFonts w:cs="Times New Roman"/>
                <w:sz w:val="24"/>
                <w:szCs w:val="28"/>
                <w:lang w:val="vi-VN"/>
              </w:rPr>
              <w:t>p</w:t>
            </w:r>
            <w:r>
              <w:rPr>
                <w:rFonts w:cs="Times New Roman"/>
                <w:sz w:val="24"/>
                <w:szCs w:val="28"/>
                <w:lang w:val="nl-NL"/>
              </w:rPr>
              <w:t>/</w:t>
            </w:r>
            <w:r w:rsidR="002B1756">
              <w:rPr>
                <w:rFonts w:cs="Times New Roman"/>
                <w:sz w:val="24"/>
                <w:szCs w:val="28"/>
                <w:lang w:val="vi-VN"/>
              </w:rPr>
              <w:t>h</w:t>
            </w:r>
            <w:r>
              <w:rPr>
                <w:rFonts w:cs="Times New Roman"/>
                <w:sz w:val="24"/>
                <w:szCs w:val="28"/>
                <w:lang w:val="nl-NL"/>
              </w:rPr>
              <w:t>);</w:t>
            </w:r>
          </w:p>
          <w:p w14:paraId="7AEA2D9F" w14:textId="77777777" w:rsidR="002B1756" w:rsidRDefault="002B1756" w:rsidP="002B1756">
            <w:pPr>
              <w:spacing w:before="0" w:after="0" w:line="240" w:lineRule="auto"/>
              <w:rPr>
                <w:rFonts w:cs="Times New Roman"/>
                <w:sz w:val="24"/>
                <w:szCs w:val="28"/>
                <w:lang w:val="nl-NL"/>
              </w:rPr>
            </w:pPr>
            <w:r>
              <w:rPr>
                <w:rFonts w:cs="Times New Roman"/>
                <w:sz w:val="24"/>
                <w:szCs w:val="28"/>
                <w:lang w:val="nl-NL"/>
              </w:rPr>
              <w:t>- Văn phòng Quốc hội</w:t>
            </w:r>
            <w:r>
              <w:rPr>
                <w:rFonts w:cs="Times New Roman"/>
                <w:sz w:val="24"/>
                <w:szCs w:val="28"/>
                <w:lang w:val="vi-VN"/>
              </w:rPr>
              <w:t xml:space="preserve"> (để p/h)</w:t>
            </w:r>
            <w:r>
              <w:rPr>
                <w:rFonts w:cs="Times New Roman"/>
                <w:sz w:val="24"/>
                <w:szCs w:val="28"/>
                <w:lang w:val="nl-NL"/>
              </w:rPr>
              <w:t>;</w:t>
            </w:r>
          </w:p>
          <w:p w14:paraId="04E53476" w14:textId="77777777" w:rsidR="00EC7CC0" w:rsidRDefault="00AC11BC">
            <w:pPr>
              <w:spacing w:before="0" w:after="0" w:line="240" w:lineRule="auto"/>
              <w:rPr>
                <w:rFonts w:cs="Times New Roman"/>
                <w:sz w:val="24"/>
                <w:szCs w:val="28"/>
                <w:lang w:val="nl-NL"/>
              </w:rPr>
            </w:pPr>
            <w:r>
              <w:rPr>
                <w:rFonts w:cs="Times New Roman"/>
                <w:sz w:val="24"/>
                <w:szCs w:val="28"/>
                <w:lang w:val="nl-NL"/>
              </w:rPr>
              <w:t>- Văn phòng Chính phủ</w:t>
            </w:r>
            <w:r w:rsidR="002B1756">
              <w:rPr>
                <w:rFonts w:cs="Times New Roman"/>
                <w:sz w:val="24"/>
                <w:szCs w:val="28"/>
                <w:lang w:val="vi-VN"/>
              </w:rPr>
              <w:t xml:space="preserve"> (để p/h)</w:t>
            </w:r>
            <w:r>
              <w:rPr>
                <w:rFonts w:cs="Times New Roman"/>
                <w:sz w:val="24"/>
                <w:szCs w:val="28"/>
                <w:lang w:val="nl-NL"/>
              </w:rPr>
              <w:t xml:space="preserve">;                   </w:t>
            </w:r>
          </w:p>
          <w:p w14:paraId="681A448B" w14:textId="77777777" w:rsidR="00EC7CC0" w:rsidRDefault="00AC11BC">
            <w:pPr>
              <w:spacing w:before="0" w:after="0" w:line="240" w:lineRule="auto"/>
              <w:rPr>
                <w:rFonts w:cs="Times New Roman"/>
                <w:szCs w:val="28"/>
                <w:lang w:val="nl-NL"/>
              </w:rPr>
            </w:pPr>
            <w:r>
              <w:rPr>
                <w:rFonts w:cs="Times New Roman"/>
                <w:sz w:val="24"/>
                <w:szCs w:val="28"/>
                <w:lang w:val="nl-NL"/>
              </w:rPr>
              <w:t>- Lưu: VT, Cục BTTP.</w:t>
            </w:r>
            <w:r>
              <w:rPr>
                <w:rFonts w:cs="Times New Roman"/>
                <w:szCs w:val="28"/>
                <w:lang w:val="nl-NL"/>
              </w:rPr>
              <w:br/>
            </w:r>
          </w:p>
        </w:tc>
        <w:tc>
          <w:tcPr>
            <w:tcW w:w="3896" w:type="dxa"/>
          </w:tcPr>
          <w:p w14:paraId="52C472BE" w14:textId="05743418" w:rsidR="00EC7CC0" w:rsidRDefault="00F317D8">
            <w:pPr>
              <w:spacing w:line="360" w:lineRule="exact"/>
              <w:jc w:val="center"/>
              <w:rPr>
                <w:rFonts w:cs="Times New Roman"/>
                <w:b/>
                <w:szCs w:val="28"/>
                <w:lang w:val="nl-NL"/>
              </w:rPr>
            </w:pPr>
            <w:r>
              <w:rPr>
                <w:rFonts w:cs="Times New Roman"/>
                <w:b/>
                <w:szCs w:val="28"/>
                <w:lang w:val="nl-NL"/>
              </w:rPr>
              <w:t xml:space="preserve"> </w:t>
            </w:r>
            <w:r w:rsidR="00AC11BC">
              <w:rPr>
                <w:rFonts w:cs="Times New Roman"/>
                <w:b/>
                <w:szCs w:val="28"/>
                <w:lang w:val="nl-NL"/>
              </w:rPr>
              <w:t>BỘ TRƯỞNG</w:t>
            </w:r>
          </w:p>
          <w:p w14:paraId="5572D297" w14:textId="77777777" w:rsidR="00EC7CC0" w:rsidRDefault="00EC7CC0">
            <w:pPr>
              <w:spacing w:line="360" w:lineRule="exact"/>
              <w:jc w:val="center"/>
              <w:rPr>
                <w:rFonts w:cs="Times New Roman"/>
                <w:b/>
                <w:szCs w:val="28"/>
                <w:lang w:val="nl-NL"/>
              </w:rPr>
            </w:pPr>
          </w:p>
          <w:p w14:paraId="3105D674" w14:textId="77777777" w:rsidR="00EC7CC0" w:rsidRDefault="00EC7CC0">
            <w:pPr>
              <w:spacing w:line="360" w:lineRule="exact"/>
              <w:jc w:val="center"/>
              <w:rPr>
                <w:rFonts w:cs="Times New Roman"/>
                <w:b/>
                <w:szCs w:val="28"/>
                <w:lang w:val="nl-NL"/>
              </w:rPr>
            </w:pPr>
          </w:p>
          <w:p w14:paraId="4800F3AF" w14:textId="77777777" w:rsidR="00EC7CC0" w:rsidRDefault="00EC7CC0">
            <w:pPr>
              <w:spacing w:line="360" w:lineRule="exact"/>
              <w:jc w:val="center"/>
              <w:rPr>
                <w:rFonts w:cs="Times New Roman"/>
                <w:b/>
                <w:szCs w:val="28"/>
                <w:lang w:val="nl-NL"/>
              </w:rPr>
            </w:pPr>
          </w:p>
          <w:p w14:paraId="67916EB7" w14:textId="77777777" w:rsidR="00EC7CC0" w:rsidRDefault="00EC7CC0">
            <w:pPr>
              <w:spacing w:line="360" w:lineRule="exact"/>
              <w:jc w:val="center"/>
              <w:rPr>
                <w:rFonts w:cs="Times New Roman"/>
                <w:b/>
                <w:szCs w:val="28"/>
                <w:lang w:val="nl-NL"/>
              </w:rPr>
            </w:pPr>
          </w:p>
          <w:p w14:paraId="51516322" w14:textId="77777777" w:rsidR="00EC7CC0" w:rsidRDefault="00AC11BC">
            <w:pPr>
              <w:spacing w:line="360" w:lineRule="exact"/>
              <w:jc w:val="center"/>
              <w:rPr>
                <w:rFonts w:cs="Times New Roman"/>
                <w:b/>
                <w:szCs w:val="28"/>
                <w:lang w:val="nl-NL"/>
              </w:rPr>
            </w:pPr>
            <w:r>
              <w:rPr>
                <w:rFonts w:cs="Times New Roman"/>
                <w:b/>
                <w:szCs w:val="28"/>
                <w:lang w:val="nl-NL"/>
              </w:rPr>
              <w:t>Lê Thành Long</w:t>
            </w:r>
          </w:p>
          <w:p w14:paraId="3A54E479" w14:textId="77777777" w:rsidR="00EC7CC0" w:rsidRDefault="00EC7CC0">
            <w:pPr>
              <w:spacing w:line="360" w:lineRule="exact"/>
              <w:jc w:val="center"/>
              <w:rPr>
                <w:rFonts w:cs="Times New Roman"/>
                <w:b/>
                <w:szCs w:val="28"/>
                <w:lang w:val="nl-NL"/>
              </w:rPr>
            </w:pPr>
          </w:p>
        </w:tc>
      </w:tr>
    </w:tbl>
    <w:p w14:paraId="1FE3C23D" w14:textId="77777777" w:rsidR="00EC7CC0" w:rsidRDefault="00EC7CC0">
      <w:pPr>
        <w:spacing w:line="360" w:lineRule="exact"/>
        <w:rPr>
          <w:rFonts w:cs="Times New Roman"/>
          <w:szCs w:val="28"/>
          <w:lang w:val="nl-NL"/>
        </w:rPr>
      </w:pPr>
    </w:p>
    <w:p w14:paraId="7F9F54C8" w14:textId="77777777" w:rsidR="00EC7CC0" w:rsidRDefault="00EC7CC0">
      <w:pPr>
        <w:rPr>
          <w:rFonts w:cs="Times New Roman"/>
        </w:rPr>
      </w:pPr>
    </w:p>
    <w:sectPr w:rsidR="00EC7CC0" w:rsidSect="00A567BC">
      <w:footerReference w:type="default" r:id="rId13"/>
      <w:pgSz w:w="11907" w:h="16840"/>
      <w:pgMar w:top="1021" w:right="1134" w:bottom="1021" w:left="1644" w:header="720" w:footer="176"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3-06-26T10:22:00Z" w:initials="D">
    <w:p w14:paraId="00B2853D" w14:textId="77777777" w:rsidR="00EC7CC0" w:rsidRDefault="00AC11BC">
      <w:pPr>
        <w:pStyle w:val="CommentText"/>
        <w:rPr>
          <w:lang w:val="vi-VN"/>
        </w:rPr>
      </w:pPr>
      <w:r>
        <w:rPr>
          <w:lang w:val="vi-VN"/>
        </w:rPr>
        <w:t>Cập nhật số liệu</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28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6D0B7" w14:textId="77777777" w:rsidR="0086253E" w:rsidRDefault="0086253E">
      <w:pPr>
        <w:spacing w:line="240" w:lineRule="auto"/>
      </w:pPr>
      <w:r>
        <w:separator/>
      </w:r>
    </w:p>
  </w:endnote>
  <w:endnote w:type="continuationSeparator" w:id="0">
    <w:p w14:paraId="332F294C" w14:textId="77777777" w:rsidR="0086253E" w:rsidRDefault="00862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023091"/>
      <w:docPartObj>
        <w:docPartGallery w:val="Page Numbers (Bottom of Page)"/>
        <w:docPartUnique/>
      </w:docPartObj>
    </w:sdtPr>
    <w:sdtEndPr>
      <w:rPr>
        <w:noProof/>
      </w:rPr>
    </w:sdtEndPr>
    <w:sdtContent>
      <w:p w14:paraId="0F06033B" w14:textId="4AEA82A5" w:rsidR="00E4377F" w:rsidRDefault="00E4377F">
        <w:pPr>
          <w:pStyle w:val="Footer"/>
          <w:jc w:val="center"/>
        </w:pPr>
        <w:r w:rsidRPr="00E4377F">
          <w:rPr>
            <w:rFonts w:ascii="Times New Roman" w:hAnsi="Times New Roman"/>
            <w:sz w:val="26"/>
            <w:szCs w:val="26"/>
          </w:rPr>
          <w:fldChar w:fldCharType="begin"/>
        </w:r>
        <w:r w:rsidRPr="00E4377F">
          <w:rPr>
            <w:rFonts w:ascii="Times New Roman" w:hAnsi="Times New Roman"/>
            <w:sz w:val="26"/>
            <w:szCs w:val="26"/>
          </w:rPr>
          <w:instrText xml:space="preserve"> PAGE   \* MERGEFORMAT </w:instrText>
        </w:r>
        <w:r w:rsidRPr="00E4377F">
          <w:rPr>
            <w:rFonts w:ascii="Times New Roman" w:hAnsi="Times New Roman"/>
            <w:sz w:val="26"/>
            <w:szCs w:val="26"/>
          </w:rPr>
          <w:fldChar w:fldCharType="separate"/>
        </w:r>
        <w:r w:rsidR="00A567BC">
          <w:rPr>
            <w:rFonts w:ascii="Times New Roman" w:hAnsi="Times New Roman"/>
            <w:noProof/>
            <w:sz w:val="26"/>
            <w:szCs w:val="26"/>
          </w:rPr>
          <w:t>5</w:t>
        </w:r>
        <w:r w:rsidRPr="00E4377F">
          <w:rPr>
            <w:rFonts w:ascii="Times New Roman" w:hAnsi="Times New Roman"/>
            <w:noProof/>
            <w:sz w:val="26"/>
            <w:szCs w:val="26"/>
          </w:rPr>
          <w:fldChar w:fldCharType="end"/>
        </w:r>
      </w:p>
    </w:sdtContent>
  </w:sdt>
  <w:p w14:paraId="74B6A0B5" w14:textId="77777777" w:rsidR="00EC7CC0" w:rsidRDefault="00EC7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9080B" w14:textId="77777777" w:rsidR="0086253E" w:rsidRDefault="0086253E">
      <w:pPr>
        <w:spacing w:before="0" w:after="0" w:line="240" w:lineRule="auto"/>
      </w:pPr>
      <w:r>
        <w:separator/>
      </w:r>
    </w:p>
  </w:footnote>
  <w:footnote w:type="continuationSeparator" w:id="0">
    <w:p w14:paraId="6C9B0D01" w14:textId="77777777" w:rsidR="0086253E" w:rsidRDefault="0086253E">
      <w:pPr>
        <w:spacing w:before="0" w:after="0" w:line="240" w:lineRule="auto"/>
      </w:pPr>
      <w:r>
        <w:continuationSeparator/>
      </w:r>
    </w:p>
  </w:footnote>
  <w:footnote w:id="1">
    <w:p w14:paraId="768829A5" w14:textId="77777777" w:rsidR="00EC7CC0" w:rsidRPr="008A417B" w:rsidRDefault="00AC11BC" w:rsidP="008A417B">
      <w:pPr>
        <w:pStyle w:val="FootnoteText"/>
        <w:jc w:val="both"/>
        <w:rPr>
          <w:spacing w:val="-4"/>
          <w:lang w:val="nl-NL"/>
        </w:rPr>
      </w:pPr>
      <w:r w:rsidRPr="008A417B">
        <w:rPr>
          <w:rStyle w:val="FootnoteReference"/>
          <w:spacing w:val="-4"/>
        </w:rPr>
        <w:footnoteRef/>
      </w:r>
      <w:r w:rsidRPr="008A417B">
        <w:rPr>
          <w:spacing w:val="-4"/>
          <w:lang w:val="nl-NL"/>
        </w:rPr>
        <w:t xml:space="preserve"> Cho ý kiến về đề án tổ chức Đại hội, phương án nhân sự và chỉ đạo Đại hội Đoàn Luật sư; thực hiện kiểm tra kết quả tập sự hành nghề luật sư; bồi dưỡng bắt buộc hàng năm cho luật sư; giải quyết khiếu nại tố cáo; tổ chức cho luật sư thực hiện trợ giúp pháp lý…</w:t>
      </w:r>
    </w:p>
  </w:footnote>
  <w:footnote w:id="2">
    <w:p w14:paraId="60B29ACC" w14:textId="77777777" w:rsidR="00EC7CC0" w:rsidRPr="008A417B" w:rsidRDefault="00AC11BC" w:rsidP="008A417B">
      <w:pPr>
        <w:pStyle w:val="FootnoteText"/>
        <w:jc w:val="both"/>
        <w:rPr>
          <w:spacing w:val="-4"/>
        </w:rPr>
      </w:pPr>
      <w:r w:rsidRPr="008A417B">
        <w:rPr>
          <w:rStyle w:val="FootnoteReference"/>
          <w:spacing w:val="-4"/>
        </w:rPr>
        <w:footnoteRef/>
      </w:r>
      <w:r w:rsidRPr="008A417B">
        <w:rPr>
          <w:spacing w:val="-4"/>
        </w:rPr>
        <w:t xml:space="preserve"> </w:t>
      </w:r>
      <w:r w:rsidRPr="008A417B">
        <w:rPr>
          <w:spacing w:val="-4"/>
          <w:lang w:val="nl-NL"/>
        </w:rPr>
        <w:t xml:space="preserve">Trong 03 năm đầu sau khi Liên đoàn Luật sư Việt Nam được thành lập, Bộ Tư pháp đã phối hợp với Bộ Tài chính báo cáo Thủ tướng Chính phủ cấp kinh phí thuê trụ sở, tiền lương và hoạt động thường xuyên của Liên đoàn. </w:t>
      </w:r>
      <w:r w:rsidRPr="008A417B">
        <w:rPr>
          <w:spacing w:val="-4"/>
        </w:rPr>
        <w:t>Từ năm 2013, hằng năm, Bộ Tài chính đều hỗ trợ kinh phí thuê trụ sở làm việc và thực hiện các nhiệm vụ được Nhà nước giao. Ở địa phương, các tỉnh ủy, thành ủy đã quan tâm, chỉ đạo Ủy ban nhân dân tỉnh, thành phố trực thuộc Trung ương trong việc có chính sách hỗ trợ phát triển nghề luật sư, 39/63 Đoàn Luật sư đã được bố trí trụ sở làm việc, hỗ trợ cơ sở vật chất ban đầu, gần 20 Đoàn Luật sư được hỗ trợ kinh phí hoạt động thông qua các nhiệm vụ được giao.</w:t>
      </w:r>
    </w:p>
  </w:footnote>
  <w:footnote w:id="3">
    <w:p w14:paraId="3EE967B1" w14:textId="77777777" w:rsidR="00EC7CC0" w:rsidRPr="008A417B" w:rsidRDefault="00AC11BC" w:rsidP="008A417B">
      <w:pPr>
        <w:pStyle w:val="FootnoteText"/>
        <w:jc w:val="both"/>
        <w:rPr>
          <w:lang w:val="vi-VN"/>
        </w:rPr>
      </w:pPr>
      <w:r w:rsidRPr="008A417B">
        <w:rPr>
          <w:vertAlign w:val="superscript"/>
          <w:lang w:val="vi-VN"/>
        </w:rPr>
        <w:footnoteRef/>
      </w:r>
      <w:r w:rsidRPr="008A417B">
        <w:t xml:space="preserve"> </w:t>
      </w:r>
      <w:r w:rsidRPr="008A417B">
        <w:rPr>
          <w:lang w:val="vi-VN"/>
        </w:rPr>
        <w:t xml:space="preserve">Bộ Kế hoạch và Đầu tư đã có hướng dẫn cho phép doanh nghiệp được đăng ký kinh doanh hoạt động đại diện, tư vấn pháp luật mà không cần đáp ứng tiêu chuẩn hành nghề luật sư. </w:t>
      </w:r>
    </w:p>
  </w:footnote>
  <w:footnote w:id="4">
    <w:p w14:paraId="1B3BB424" w14:textId="77777777" w:rsidR="00EC7CC0" w:rsidRPr="008A417B" w:rsidRDefault="00AC11BC" w:rsidP="008A417B">
      <w:pPr>
        <w:pStyle w:val="FootnoteText"/>
        <w:jc w:val="both"/>
        <w:rPr>
          <w:spacing w:val="-4"/>
        </w:rPr>
      </w:pPr>
      <w:r w:rsidRPr="008A417B">
        <w:rPr>
          <w:rStyle w:val="FootnoteReference"/>
          <w:spacing w:val="-4"/>
        </w:rPr>
        <w:footnoteRef/>
      </w:r>
      <w:r w:rsidRPr="008A417B">
        <w:rPr>
          <w:spacing w:val="-4"/>
        </w:rPr>
        <w:t xml:space="preserve"> Chính sách hỗ trợ, phát triển đội ngũ luật sư phục vụ hội nhập quốc tế; chính sách sử dụng luật sư trong các dự án công...</w:t>
      </w:r>
    </w:p>
  </w:footnote>
  <w:footnote w:id="5">
    <w:p w14:paraId="5C7A7D74" w14:textId="77777777" w:rsidR="00EC7CC0" w:rsidRPr="008A417B" w:rsidRDefault="00AC11BC" w:rsidP="008A417B">
      <w:pPr>
        <w:pStyle w:val="FootnoteText"/>
        <w:jc w:val="both"/>
        <w:rPr>
          <w:lang w:val="nl-NL"/>
        </w:rPr>
      </w:pPr>
      <w:r w:rsidRPr="008A417B">
        <w:rPr>
          <w:rStyle w:val="FootnoteReference"/>
        </w:rPr>
        <w:footnoteRef/>
      </w:r>
      <w:r w:rsidRPr="008A417B">
        <w:rPr>
          <w:lang w:val="nl-NL"/>
        </w:rPr>
        <w:t xml:space="preserve"> Bắc Kạn, Cao Bằng, Điện Biên, Hậu Giang,</w:t>
      </w:r>
      <w:r w:rsidRPr="008A417B">
        <w:rPr>
          <w:lang w:val="vi-VN"/>
        </w:rPr>
        <w:t xml:space="preserve"> </w:t>
      </w:r>
      <w:r w:rsidRPr="008A417B">
        <w:rPr>
          <w:lang w:val="nl-NL"/>
        </w:rPr>
        <w:t xml:space="preserve">Hòa Bình, Kon Tum, Lai Châu, Lào Cai, Quảng Trị, Tuyên Quang, Sơn La. </w:t>
      </w:r>
    </w:p>
  </w:footnote>
  <w:footnote w:id="6">
    <w:p w14:paraId="622BA3B4" w14:textId="77777777" w:rsidR="00EC7CC0" w:rsidRPr="008A417B" w:rsidRDefault="00AC11BC" w:rsidP="008A417B">
      <w:pPr>
        <w:pStyle w:val="FootnoteText"/>
        <w:jc w:val="both"/>
      </w:pPr>
      <w:r w:rsidRPr="008A417B">
        <w:rPr>
          <w:rStyle w:val="FootnoteReference"/>
        </w:rPr>
        <w:footnoteRef/>
      </w:r>
      <w:r w:rsidRPr="008A417B">
        <w:t xml:space="preserve"> </w:t>
      </w:r>
      <w:r w:rsidRPr="008A417B">
        <w:rPr>
          <w:lang w:val="nb-NO"/>
        </w:rPr>
        <w:t>Bắc Kạn có 8 luật sư, Kon Tum có 05 luật sư.</w:t>
      </w:r>
    </w:p>
  </w:footnote>
  <w:footnote w:id="7">
    <w:p w14:paraId="3F34250E" w14:textId="77777777" w:rsidR="00EC7CC0" w:rsidRPr="008A417B" w:rsidRDefault="00AC11BC" w:rsidP="008A417B">
      <w:pPr>
        <w:pStyle w:val="FootnoteText"/>
        <w:jc w:val="both"/>
      </w:pPr>
      <w:r w:rsidRPr="008A417B">
        <w:rPr>
          <w:rStyle w:val="FootnoteReference"/>
        </w:rPr>
        <w:footnoteRef/>
      </w:r>
      <w:r w:rsidRPr="008A417B">
        <w:t xml:space="preserve"> Một số luật sư xin hoãn phiên toà nhiều lần với nhiều lý do khác nhau, khiến việc xét xử vụ án bị kéo dài; không tuân thủ sự điều khiển của Chủ toạ phiên toà.</w:t>
      </w:r>
    </w:p>
  </w:footnote>
  <w:footnote w:id="8">
    <w:p w14:paraId="4E7E5CCE" w14:textId="77777777" w:rsidR="00EC7CC0" w:rsidRPr="008A417B" w:rsidRDefault="00AC11BC" w:rsidP="008A417B">
      <w:pPr>
        <w:pStyle w:val="FootnoteText"/>
        <w:jc w:val="both"/>
      </w:pPr>
      <w:r w:rsidRPr="008A417B">
        <w:rPr>
          <w:rStyle w:val="FootnoteReference"/>
        </w:rPr>
        <w:footnoteRef/>
      </w:r>
      <w:r w:rsidRPr="008A417B">
        <w:t xml:space="preserve"> Trong 10 năm qua</w:t>
      </w:r>
      <w:r w:rsidRPr="008A417B">
        <w:rPr>
          <w:b/>
        </w:rPr>
        <w:t xml:space="preserve">, </w:t>
      </w:r>
      <w:r w:rsidRPr="008A417B">
        <w:t xml:space="preserve">đã có 463 luật sư bị xử lý kỷ luật với nhiều hình thức, trong đó có tới 441 luật sư bị xoá tên khỏi danh sách luật sư. </w:t>
      </w:r>
    </w:p>
  </w:footnote>
  <w:footnote w:id="9">
    <w:p w14:paraId="60BB390E" w14:textId="77777777" w:rsidR="00EC7CC0" w:rsidRPr="008A417B" w:rsidRDefault="00AC11BC" w:rsidP="008A417B">
      <w:pPr>
        <w:pStyle w:val="FootnoteText"/>
        <w:jc w:val="both"/>
        <w:rPr>
          <w:spacing w:val="-4"/>
          <w:lang w:val="vi-VN"/>
        </w:rPr>
      </w:pPr>
      <w:r w:rsidRPr="008A417B">
        <w:rPr>
          <w:rStyle w:val="FootnoteReference"/>
          <w:spacing w:val="-4"/>
        </w:rPr>
        <w:footnoteRef/>
      </w:r>
      <w:r w:rsidRPr="008A417B">
        <w:rPr>
          <w:spacing w:val="-4"/>
          <w:lang w:val="vi-VN"/>
        </w:rPr>
        <w:t xml:space="preserve"> Chưa xây dựng được văn hóa ứng xử chuẩn mực của luật sư tại phiên tòa và trong quan hệ với cơ quan tố tụng, với luật sư đồng nghiệp.</w:t>
      </w:r>
    </w:p>
  </w:footnote>
  <w:footnote w:id="10">
    <w:p w14:paraId="0988AF59" w14:textId="77777777" w:rsidR="00EC7CC0" w:rsidRPr="008A417B" w:rsidRDefault="00AC11BC" w:rsidP="008A417B">
      <w:pPr>
        <w:pStyle w:val="FootnoteText"/>
        <w:jc w:val="both"/>
        <w:rPr>
          <w:spacing w:val="-4"/>
          <w:lang w:val="vi-VN"/>
        </w:rPr>
      </w:pPr>
      <w:r w:rsidRPr="008A417B">
        <w:rPr>
          <w:rStyle w:val="FootnoteReference"/>
          <w:spacing w:val="-4"/>
        </w:rPr>
        <w:footnoteRef/>
      </w:r>
      <w:r w:rsidRPr="008A417B">
        <w:rPr>
          <w:spacing w:val="-4"/>
          <w:lang w:val="vi-VN"/>
        </w:rPr>
        <w:t xml:space="preserve"> Trong nhiều vụ tranh chấp thương mại có yếu tố nước ngoài hoặc các dự án có chuyên ngành sâu thì các cơ quan, tổ chức Việt Nam vẫn phải thuê các công ty luật nước ngoài tư vấn, đại diện trong quá trình giải quyết. </w:t>
      </w:r>
    </w:p>
  </w:footnote>
  <w:footnote w:id="11">
    <w:p w14:paraId="7E98C02F" w14:textId="77777777" w:rsidR="004C22DC" w:rsidRPr="008A417B" w:rsidRDefault="004C22DC" w:rsidP="004C22DC">
      <w:pPr>
        <w:pStyle w:val="n-dieu"/>
        <w:spacing w:before="0" w:after="0"/>
        <w:jc w:val="both"/>
        <w:rPr>
          <w:b w:val="0"/>
          <w:i w:val="0"/>
          <w:color w:val="000000"/>
          <w:sz w:val="20"/>
          <w:lang w:val="vi-VN"/>
        </w:rPr>
      </w:pPr>
      <w:r w:rsidRPr="008A417B">
        <w:rPr>
          <w:rStyle w:val="FootnoteReference"/>
          <w:sz w:val="20"/>
        </w:rPr>
        <w:footnoteRef/>
      </w:r>
      <w:r w:rsidRPr="008A417B">
        <w:rPr>
          <w:sz w:val="20"/>
        </w:rPr>
        <w:t xml:space="preserve"> </w:t>
      </w:r>
      <w:r w:rsidRPr="008A417B">
        <w:rPr>
          <w:b w:val="0"/>
          <w:i w:val="0"/>
          <w:color w:val="000000"/>
          <w:sz w:val="20"/>
          <w:lang w:val="vi-VN"/>
        </w:rPr>
        <w:t>Nghị quyết số 49-NQ/TW ngày 02/6/2005 của Bộ Chính trị về Chiến lược Cải cách tư pháp đến năm 2020 chỉ đạo, phát triển đội ngũ luật sư đủ về số lượng, có phẩm chất chính trị, đạo đức, có trình độ chuyên môn.</w:t>
      </w:r>
    </w:p>
    <w:p w14:paraId="4511C728"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Chỉ thị số 33-CT/TW ngày 30/3/2009 của Ban Bí thư về tăng cường sự lãnh đạo của Đảng đối với tổ chức và hoạt động của luật sư chỉ đạo, xây dựng và phát triển đội ngũ luật sư đủ về số lượng, bảo đảm về chất lượng, vững vàng về bản lĩnh chính trị, trong sáng về đạo đức nghề nghiệp.</w:t>
      </w:r>
    </w:p>
    <w:p w14:paraId="56121B94"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Kết luận số 69-KL/TW ngày 24/02/2020 của Ban Bí thư về tiếp tục thực hiện Chỉ thị số 33-CT/TW chỉ đạo, chú trọng nâng cao tiêu chuẩn chính trị, đạo đức nghề nghiệp, chuyên môn nghiệp vụ của luật sư.</w:t>
      </w:r>
    </w:p>
    <w:p w14:paraId="0FB8D2A3" w14:textId="77777777" w:rsidR="004C22DC" w:rsidRPr="008A417B" w:rsidRDefault="004C22DC" w:rsidP="004C22DC">
      <w:pPr>
        <w:pStyle w:val="n-dieu"/>
        <w:spacing w:before="0" w:after="0"/>
        <w:jc w:val="both"/>
        <w:rPr>
          <w:b w:val="0"/>
          <w:i w:val="0"/>
          <w:color w:val="000000"/>
          <w:sz w:val="20"/>
          <w:lang w:val="vi-VN"/>
        </w:rPr>
      </w:pPr>
      <w:r w:rsidRPr="008A417B">
        <w:rPr>
          <w:b w:val="0"/>
          <w:i w:val="0"/>
          <w:color w:val="000000"/>
          <w:sz w:val="20"/>
          <w:lang w:val="vi-VN"/>
        </w:rPr>
        <w:t>- Kết luận số 73-KL/TW ngày 20/5/2020 của Ban Bí thư về việc tiếp tục thực hiện Chỉ thị số 39-CT/TW của Ban Bí thư khóa X về hợp tác với nước ngoài trong lĩnh vực pháp luật, cải cách hành chính, cải cách tư pháp chỉ đạo xây dựng đội ngũ luật sư giỏi để tham gia xử lý các vấn đề pháp lý quốc tế.</w:t>
      </w:r>
    </w:p>
    <w:p w14:paraId="407570D6" w14:textId="77777777" w:rsidR="004C22DC" w:rsidRPr="008A417B" w:rsidRDefault="004C22DC" w:rsidP="004C22DC">
      <w:pPr>
        <w:pStyle w:val="n-dieu"/>
        <w:spacing w:before="0" w:after="0"/>
        <w:jc w:val="both"/>
        <w:rPr>
          <w:b w:val="0"/>
          <w:i w:val="0"/>
          <w:color w:val="000000"/>
          <w:sz w:val="20"/>
        </w:rPr>
      </w:pPr>
      <w:r w:rsidRPr="008A417B">
        <w:rPr>
          <w:b w:val="0"/>
          <w:i w:val="0"/>
          <w:color w:val="000000"/>
          <w:sz w:val="20"/>
          <w:lang w:val="vi-VN"/>
        </w:rPr>
        <w:t>- Kết luận số 84-KL/TW ngày 29/7/2020 của Bộ Chính trị về tổng kết 15 năm thực hiện Nghị quyết số 49-NQ/TW của Bộ Chính trị khóa IX về Chiến lược cải cách tư pháp đến năm 2020 chỉ đạo chú trọng đào tạo luật sư đủ về số lượng, có trình độ chuyên môn, nghiệp vụ, ngoại ngữ chuyên sâu trong lĩnh vực quốc tế để tham gia giải quyết các vụ việc tranh chấp có yếu tố nước ngoài, bảo về hiệu quả quyền, lợi ích hợp pháp của Nhà nước, tổ chức, cá nhân, đáp ứng yêu cầu hội nhập quốc tế.</w:t>
      </w:r>
    </w:p>
    <w:p w14:paraId="74768F5D" w14:textId="77777777" w:rsidR="004C22DC" w:rsidRPr="008A417B" w:rsidRDefault="004C22DC" w:rsidP="004C22DC">
      <w:pPr>
        <w:pStyle w:val="FootnoteText"/>
        <w:jc w:val="both"/>
      </w:pPr>
    </w:p>
  </w:footnote>
  <w:footnote w:id="12">
    <w:p w14:paraId="3F7D3596" w14:textId="77777777" w:rsidR="00737EF5" w:rsidRPr="008A417B" w:rsidRDefault="00737EF5" w:rsidP="00737EF5">
      <w:pPr>
        <w:pStyle w:val="FootnoteText"/>
        <w:jc w:val="both"/>
        <w:rPr>
          <w:spacing w:val="-4"/>
          <w:lang w:val="vi-VN"/>
        </w:rPr>
      </w:pPr>
      <w:r w:rsidRPr="008A417B">
        <w:rPr>
          <w:rStyle w:val="FootnoteReference"/>
          <w:spacing w:val="-4"/>
        </w:rPr>
        <w:footnoteRef/>
      </w:r>
      <w:r w:rsidRPr="008A417B">
        <w:rPr>
          <w:spacing w:val="-4"/>
          <w:lang w:val="vi-VN"/>
        </w:rPr>
        <w:t xml:space="preserve"> C</w:t>
      </w:r>
      <w:r w:rsidRPr="008A417B">
        <w:rPr>
          <w:lang w:val="nb-NO"/>
        </w:rPr>
        <w:t>ó 02 tổ chức hành nghề luật sư sau khi tiến hành kiểm tra, Bộ Tư pháp đã thu hồi Giấy phép thành lập do không đủ điều kiện hoạt động tại Việt Nam.</w:t>
      </w:r>
    </w:p>
  </w:footnote>
  <w:footnote w:id="13">
    <w:p w14:paraId="417D95DB" w14:textId="77777777" w:rsidR="00737EF5" w:rsidRPr="008A417B" w:rsidRDefault="00737EF5" w:rsidP="00737EF5">
      <w:pPr>
        <w:pStyle w:val="FootnoteText"/>
        <w:jc w:val="both"/>
      </w:pPr>
      <w:r w:rsidRPr="008A417B">
        <w:rPr>
          <w:rStyle w:val="FootnoteReference"/>
        </w:rPr>
        <w:footnoteRef/>
      </w:r>
      <w:r w:rsidRPr="008A417B">
        <w:t xml:space="preserve"> Một số công ty luật nước ngoài không có doanh thu hoặc doanh thu rất thấp trong vòng 2-3 năm.</w:t>
      </w:r>
    </w:p>
  </w:footnote>
  <w:footnote w:id="14">
    <w:p w14:paraId="09EACEA6" w14:textId="77777777" w:rsidR="00737EF5" w:rsidRPr="008A417B" w:rsidRDefault="00737EF5" w:rsidP="00737EF5">
      <w:pPr>
        <w:pStyle w:val="FootnoteText"/>
        <w:jc w:val="both"/>
      </w:pPr>
      <w:r w:rsidRPr="008A417B">
        <w:rPr>
          <w:rStyle w:val="FootnoteReference"/>
        </w:rPr>
        <w:footnoteRef/>
      </w:r>
      <w:r w:rsidRPr="008A417B">
        <w:t xml:space="preserve"> Ví dụ như Freshfield; Baker&amp;Mc</w:t>
      </w:r>
      <w:r w:rsidRPr="008A417B">
        <w:rPr>
          <w:lang w:val="vi-VN"/>
        </w:rPr>
        <w:t xml:space="preserve"> K</w:t>
      </w:r>
      <w:r w:rsidRPr="008A417B">
        <w:t>enzie, Clifford Chance,</w:t>
      </w:r>
      <w:r w:rsidRPr="008A417B">
        <w:rPr>
          <w:lang w:val="vi-VN"/>
        </w:rPr>
        <w:t xml:space="preserve"> </w:t>
      </w:r>
      <w:r w:rsidRPr="008A417B">
        <w:t>Tilleke&amp; Gibbin, A&amp;O; Allend &amp;Linked, Nishimura, Kim&amp;Chang…</w:t>
      </w:r>
    </w:p>
  </w:footnote>
  <w:footnote w:id="15">
    <w:p w14:paraId="4087F63C" w14:textId="77777777" w:rsidR="00EC7CC0" w:rsidRPr="008A417B" w:rsidRDefault="00AC11BC" w:rsidP="008A417B">
      <w:pPr>
        <w:pStyle w:val="FootnoteText"/>
        <w:jc w:val="both"/>
      </w:pPr>
      <w:r w:rsidRPr="008A417B">
        <w:rPr>
          <w:rStyle w:val="FootnoteReference"/>
        </w:rPr>
        <w:footnoteRef/>
      </w:r>
      <w:r w:rsidRPr="008A417B">
        <w:t xml:space="preserve"> Nghị quyết 27-NQ/TW quy định: nâng cao hiệu lực, hiệu quả quản lý nhà nước; Kết luận 69-KL/TW quy định </w:t>
      </w:r>
      <w:r w:rsidRPr="008A417B">
        <w:rPr>
          <w:lang w:val="nl-NL"/>
        </w:rPr>
        <w:t>chỉ đạo, tiếp tục xây dựng, sửa đổi, bổ sung, hoàn thiện pháp luật về luật sư… vừa tăng cường quản lý của các cơ quan chức năng, vừa tạo điều kiện thuận lợi cho hoạt động của luật sư.</w:t>
      </w:r>
    </w:p>
  </w:footnote>
  <w:footnote w:id="16">
    <w:p w14:paraId="3AFE3676" w14:textId="77777777" w:rsidR="00EC7CC0" w:rsidRPr="008A417B" w:rsidRDefault="00AC11BC" w:rsidP="008A417B">
      <w:pPr>
        <w:pStyle w:val="FootnoteText"/>
        <w:jc w:val="both"/>
      </w:pPr>
      <w:r w:rsidRPr="008A417B">
        <w:rPr>
          <w:rStyle w:val="FootnoteReference"/>
        </w:rPr>
        <w:footnoteRef/>
      </w:r>
      <w:r w:rsidRPr="008A417B">
        <w:t xml:space="preserve"> </w:t>
      </w:r>
      <w:r w:rsidRPr="008A417B">
        <w:rPr>
          <w:lang w:val="nl-NL"/>
        </w:rPr>
        <w:t>Quy định về hình thức hành nghề luật sư hiện nay còn gây nên cách hiểu không đúng và cho rằng luật sư có thể đồng thời vừa thành lập/tham gia thành lập một tổ chức hành nghề luật sư vừa làm việc theo hợp đồng lao động cho một hoặc vài tổ chức hành nghề luật sư khác có thể dẫn đến tình trạng vi phạm điểm a khoản 1 Điều 9 của Luật Luật sư và quy tắc đạo đức và nghề nghiệp của luật sư.</w:t>
      </w:r>
    </w:p>
  </w:footnote>
  <w:footnote w:id="17">
    <w:p w14:paraId="457C1E77" w14:textId="77777777" w:rsidR="00EC7CC0" w:rsidRPr="008A417B" w:rsidRDefault="00AC11BC" w:rsidP="008A417B">
      <w:pPr>
        <w:pStyle w:val="FootnoteText"/>
        <w:jc w:val="both"/>
      </w:pPr>
      <w:r w:rsidRPr="008A417B">
        <w:rPr>
          <w:rStyle w:val="FootnoteReference"/>
        </w:rPr>
        <w:footnoteRef/>
      </w:r>
      <w:r w:rsidRPr="008A417B">
        <w:t xml:space="preserve"> Kết luận 69-KL/TW</w:t>
      </w:r>
    </w:p>
  </w:footnote>
  <w:footnote w:id="18">
    <w:p w14:paraId="45A98DA7" w14:textId="77777777" w:rsidR="00EC7CC0" w:rsidRPr="008A417B" w:rsidRDefault="00AC11BC" w:rsidP="008A417B">
      <w:pPr>
        <w:spacing w:before="0" w:after="0" w:line="240" w:lineRule="auto"/>
        <w:jc w:val="both"/>
        <w:rPr>
          <w:sz w:val="20"/>
          <w:szCs w:val="20"/>
        </w:rPr>
      </w:pPr>
      <w:r w:rsidRPr="008A417B">
        <w:rPr>
          <w:rStyle w:val="FootnoteReference"/>
          <w:sz w:val="20"/>
          <w:szCs w:val="20"/>
        </w:rPr>
        <w:footnoteRef/>
      </w:r>
      <w:r w:rsidRPr="008A417B">
        <w:rPr>
          <w:sz w:val="20"/>
          <w:szCs w:val="20"/>
        </w:rPr>
        <w:t xml:space="preserve"> Bổ sung quy định về số lượng người đại diện theo pháp luật; quy định về quyền được vay vốn, đầu tư để phát triển tổ chức hành nghề luật sư…</w:t>
      </w:r>
    </w:p>
  </w:footnote>
  <w:footnote w:id="19">
    <w:p w14:paraId="05CDF6DE" w14:textId="77777777" w:rsidR="00EC7CC0" w:rsidRPr="008A417B" w:rsidRDefault="00AC11BC" w:rsidP="008A417B">
      <w:pPr>
        <w:pStyle w:val="FootnoteText"/>
        <w:jc w:val="both"/>
      </w:pPr>
      <w:r w:rsidRPr="008A417B">
        <w:rPr>
          <w:rStyle w:val="FootnoteReference"/>
        </w:rPr>
        <w:footnoteRef/>
      </w:r>
      <w:r w:rsidRPr="008A417B">
        <w:t xml:space="preserve"> G</w:t>
      </w:r>
      <w:r w:rsidRPr="008A417B">
        <w:rPr>
          <w:lang w:val="vi-VN"/>
        </w:rPr>
        <w:t xml:space="preserve">iám sát </w:t>
      </w:r>
      <w:r w:rsidRPr="008A417B">
        <w:t xml:space="preserve">việc mua bảo hiểm trách nhiệm nghề nghiệp; giám sát </w:t>
      </w:r>
      <w:r w:rsidRPr="008A417B">
        <w:rPr>
          <w:lang w:val="vi-VN"/>
        </w:rPr>
        <w:t>tập sự hành nghề luật sư</w:t>
      </w:r>
      <w:r w:rsidRPr="008A417B">
        <w:t xml:space="preserve">; giám sát, phối hợp với Đoàn Luật sư địa phương khác giám sát hoạt động của tổ chức hành nghề luật sư, chi nhánh, văn phòng giao dịch, yêu cầu tổ chức hành nghề luật sư chấm dứt hành vi vi phạm và đề nghị cơ quan có thẩm quyền xử lý; giám sát luật sư là thành viên, luật sư hành nghề trong tổ chức hành nghề luật sư và chi nhánh tổ chức hành nghề luật sư tại địa phương trong việc tuân thủ pháp luật, tuân theo Điều lệ, Quy tắc đạo đức nghề nghiệp; </w:t>
      </w:r>
      <w:r w:rsidRPr="008A417B">
        <w:rPr>
          <w:lang w:val="vi-VN"/>
        </w:rPr>
        <w:t xml:space="preserve">nội bộ một số Đoàn </w:t>
      </w:r>
      <w:r w:rsidRPr="008A417B">
        <w:t>L</w:t>
      </w:r>
      <w:r w:rsidRPr="008A417B">
        <w:rPr>
          <w:lang w:val="vi-VN"/>
        </w:rPr>
        <w:t xml:space="preserve">uật sư </w:t>
      </w:r>
      <w:r w:rsidRPr="008A417B">
        <w:t>còn có</w:t>
      </w:r>
      <w:r w:rsidRPr="008A417B">
        <w:rPr>
          <w:lang w:val="vi-VN"/>
        </w:rPr>
        <w:t xml:space="preserve"> biểu hiện mất đoàn kết</w:t>
      </w:r>
      <w:r w:rsidRPr="008A417B">
        <w:t xml:space="preserve"> hoặc chưa thực hiện hết trách nhiệm tự quản..</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38"/>
    <w:rsid w:val="00002144"/>
    <w:rsid w:val="000023D8"/>
    <w:rsid w:val="00004776"/>
    <w:rsid w:val="00004A6E"/>
    <w:rsid w:val="000050A0"/>
    <w:rsid w:val="00006FE0"/>
    <w:rsid w:val="00007536"/>
    <w:rsid w:val="00007568"/>
    <w:rsid w:val="000105DF"/>
    <w:rsid w:val="000119B4"/>
    <w:rsid w:val="00013F19"/>
    <w:rsid w:val="00014764"/>
    <w:rsid w:val="00015116"/>
    <w:rsid w:val="00031B73"/>
    <w:rsid w:val="00032A22"/>
    <w:rsid w:val="000359BA"/>
    <w:rsid w:val="00036535"/>
    <w:rsid w:val="0004046E"/>
    <w:rsid w:val="000405B4"/>
    <w:rsid w:val="00043980"/>
    <w:rsid w:val="00044B1E"/>
    <w:rsid w:val="000456AF"/>
    <w:rsid w:val="00050BF8"/>
    <w:rsid w:val="00052228"/>
    <w:rsid w:val="0005336F"/>
    <w:rsid w:val="00053D7B"/>
    <w:rsid w:val="00055729"/>
    <w:rsid w:val="00061B1C"/>
    <w:rsid w:val="00063735"/>
    <w:rsid w:val="000637DB"/>
    <w:rsid w:val="00063ADE"/>
    <w:rsid w:val="00065484"/>
    <w:rsid w:val="000659A2"/>
    <w:rsid w:val="0006729F"/>
    <w:rsid w:val="000718B1"/>
    <w:rsid w:val="000804B3"/>
    <w:rsid w:val="0008239F"/>
    <w:rsid w:val="00083775"/>
    <w:rsid w:val="00083EFB"/>
    <w:rsid w:val="00084571"/>
    <w:rsid w:val="00084790"/>
    <w:rsid w:val="000857CD"/>
    <w:rsid w:val="000862A7"/>
    <w:rsid w:val="000903C0"/>
    <w:rsid w:val="00090605"/>
    <w:rsid w:val="000958AD"/>
    <w:rsid w:val="000979BB"/>
    <w:rsid w:val="000A23BF"/>
    <w:rsid w:val="000A2D1A"/>
    <w:rsid w:val="000A3755"/>
    <w:rsid w:val="000A40AB"/>
    <w:rsid w:val="000A4AE1"/>
    <w:rsid w:val="000A60ED"/>
    <w:rsid w:val="000A6936"/>
    <w:rsid w:val="000A7A14"/>
    <w:rsid w:val="000B2C6E"/>
    <w:rsid w:val="000B3CC1"/>
    <w:rsid w:val="000B403E"/>
    <w:rsid w:val="000B4111"/>
    <w:rsid w:val="000B72D4"/>
    <w:rsid w:val="000C0CA0"/>
    <w:rsid w:val="000C126C"/>
    <w:rsid w:val="000C1688"/>
    <w:rsid w:val="000C170B"/>
    <w:rsid w:val="000C1A4D"/>
    <w:rsid w:val="000C4AFB"/>
    <w:rsid w:val="000C4E5C"/>
    <w:rsid w:val="000C64BE"/>
    <w:rsid w:val="000D05C8"/>
    <w:rsid w:val="000D2234"/>
    <w:rsid w:val="000D29DD"/>
    <w:rsid w:val="000D2A18"/>
    <w:rsid w:val="000D32E8"/>
    <w:rsid w:val="000D337B"/>
    <w:rsid w:val="000D49C4"/>
    <w:rsid w:val="000D693D"/>
    <w:rsid w:val="000E2210"/>
    <w:rsid w:val="000E2998"/>
    <w:rsid w:val="000E3450"/>
    <w:rsid w:val="000E42BB"/>
    <w:rsid w:val="000E5407"/>
    <w:rsid w:val="000E734F"/>
    <w:rsid w:val="000F0DFD"/>
    <w:rsid w:val="000F2747"/>
    <w:rsid w:val="000F48B8"/>
    <w:rsid w:val="000F4964"/>
    <w:rsid w:val="000F4FD0"/>
    <w:rsid w:val="000F7E40"/>
    <w:rsid w:val="0010097A"/>
    <w:rsid w:val="00104D51"/>
    <w:rsid w:val="00105136"/>
    <w:rsid w:val="00105946"/>
    <w:rsid w:val="0010658B"/>
    <w:rsid w:val="00106BCA"/>
    <w:rsid w:val="0010730D"/>
    <w:rsid w:val="00107D07"/>
    <w:rsid w:val="001102E8"/>
    <w:rsid w:val="001133E1"/>
    <w:rsid w:val="00114223"/>
    <w:rsid w:val="0011769C"/>
    <w:rsid w:val="00120413"/>
    <w:rsid w:val="00120457"/>
    <w:rsid w:val="00122722"/>
    <w:rsid w:val="00122BF3"/>
    <w:rsid w:val="00125537"/>
    <w:rsid w:val="0012588F"/>
    <w:rsid w:val="0013533E"/>
    <w:rsid w:val="00137884"/>
    <w:rsid w:val="00143607"/>
    <w:rsid w:val="0014487A"/>
    <w:rsid w:val="0014627F"/>
    <w:rsid w:val="001463A2"/>
    <w:rsid w:val="00146D64"/>
    <w:rsid w:val="00147043"/>
    <w:rsid w:val="00151283"/>
    <w:rsid w:val="00151B19"/>
    <w:rsid w:val="001521B8"/>
    <w:rsid w:val="00153EB2"/>
    <w:rsid w:val="0015429C"/>
    <w:rsid w:val="00160312"/>
    <w:rsid w:val="0016328D"/>
    <w:rsid w:val="001653DB"/>
    <w:rsid w:val="00165C2D"/>
    <w:rsid w:val="00166303"/>
    <w:rsid w:val="00166C5E"/>
    <w:rsid w:val="00167429"/>
    <w:rsid w:val="0017189F"/>
    <w:rsid w:val="00171B21"/>
    <w:rsid w:val="001726F6"/>
    <w:rsid w:val="00172D46"/>
    <w:rsid w:val="00174059"/>
    <w:rsid w:val="00174D1A"/>
    <w:rsid w:val="00177BD4"/>
    <w:rsid w:val="00180911"/>
    <w:rsid w:val="00181142"/>
    <w:rsid w:val="0018143F"/>
    <w:rsid w:val="00181471"/>
    <w:rsid w:val="00182653"/>
    <w:rsid w:val="001829FD"/>
    <w:rsid w:val="00185021"/>
    <w:rsid w:val="00185F33"/>
    <w:rsid w:val="00192902"/>
    <w:rsid w:val="00193EC6"/>
    <w:rsid w:val="0019685E"/>
    <w:rsid w:val="00197510"/>
    <w:rsid w:val="001A306C"/>
    <w:rsid w:val="001A3819"/>
    <w:rsid w:val="001A6785"/>
    <w:rsid w:val="001A77CB"/>
    <w:rsid w:val="001A7D67"/>
    <w:rsid w:val="001B10A5"/>
    <w:rsid w:val="001B160B"/>
    <w:rsid w:val="001B5BC9"/>
    <w:rsid w:val="001B61B7"/>
    <w:rsid w:val="001B7A15"/>
    <w:rsid w:val="001C048C"/>
    <w:rsid w:val="001C1486"/>
    <w:rsid w:val="001C1A81"/>
    <w:rsid w:val="001C33D7"/>
    <w:rsid w:val="001C60A5"/>
    <w:rsid w:val="001C6288"/>
    <w:rsid w:val="001C7112"/>
    <w:rsid w:val="001D1117"/>
    <w:rsid w:val="001D2FFD"/>
    <w:rsid w:val="001D362E"/>
    <w:rsid w:val="001D6C7D"/>
    <w:rsid w:val="001E151E"/>
    <w:rsid w:val="001E3CD4"/>
    <w:rsid w:val="001E5245"/>
    <w:rsid w:val="001E5A0F"/>
    <w:rsid w:val="001E6959"/>
    <w:rsid w:val="001E6C9D"/>
    <w:rsid w:val="001F02BB"/>
    <w:rsid w:val="001F19AD"/>
    <w:rsid w:val="001F1A25"/>
    <w:rsid w:val="001F239A"/>
    <w:rsid w:val="001F3E89"/>
    <w:rsid w:val="001F48AE"/>
    <w:rsid w:val="001F7936"/>
    <w:rsid w:val="001F7F35"/>
    <w:rsid w:val="00200CC9"/>
    <w:rsid w:val="0020202F"/>
    <w:rsid w:val="002027C2"/>
    <w:rsid w:val="00206AF4"/>
    <w:rsid w:val="00206F85"/>
    <w:rsid w:val="00207070"/>
    <w:rsid w:val="002076D0"/>
    <w:rsid w:val="00207736"/>
    <w:rsid w:val="0021029C"/>
    <w:rsid w:val="00210FF5"/>
    <w:rsid w:val="00212235"/>
    <w:rsid w:val="0021338C"/>
    <w:rsid w:val="002137BE"/>
    <w:rsid w:val="002142BA"/>
    <w:rsid w:val="00214B72"/>
    <w:rsid w:val="00216944"/>
    <w:rsid w:val="002241AD"/>
    <w:rsid w:val="00224937"/>
    <w:rsid w:val="002254A9"/>
    <w:rsid w:val="00226A5F"/>
    <w:rsid w:val="0023015C"/>
    <w:rsid w:val="0023022D"/>
    <w:rsid w:val="002379BA"/>
    <w:rsid w:val="002403F8"/>
    <w:rsid w:val="002406DB"/>
    <w:rsid w:val="00245551"/>
    <w:rsid w:val="002456C7"/>
    <w:rsid w:val="002470FD"/>
    <w:rsid w:val="00247E7E"/>
    <w:rsid w:val="00251786"/>
    <w:rsid w:val="002520FE"/>
    <w:rsid w:val="0025467E"/>
    <w:rsid w:val="00257BEE"/>
    <w:rsid w:val="00261C3A"/>
    <w:rsid w:val="0026380E"/>
    <w:rsid w:val="00263D9E"/>
    <w:rsid w:val="00266770"/>
    <w:rsid w:val="00266E3E"/>
    <w:rsid w:val="002672AF"/>
    <w:rsid w:val="00270DB1"/>
    <w:rsid w:val="00270FCF"/>
    <w:rsid w:val="00271B84"/>
    <w:rsid w:val="002720BE"/>
    <w:rsid w:val="002721E8"/>
    <w:rsid w:val="0027556D"/>
    <w:rsid w:val="00277810"/>
    <w:rsid w:val="002811BE"/>
    <w:rsid w:val="0028138B"/>
    <w:rsid w:val="002826AA"/>
    <w:rsid w:val="0028641D"/>
    <w:rsid w:val="00287525"/>
    <w:rsid w:val="00292C3B"/>
    <w:rsid w:val="00295C5F"/>
    <w:rsid w:val="00296C3B"/>
    <w:rsid w:val="002A0514"/>
    <w:rsid w:val="002A70A6"/>
    <w:rsid w:val="002A70DB"/>
    <w:rsid w:val="002A76A8"/>
    <w:rsid w:val="002A7AA1"/>
    <w:rsid w:val="002B05CF"/>
    <w:rsid w:val="002B11B8"/>
    <w:rsid w:val="002B1756"/>
    <w:rsid w:val="002B2A6B"/>
    <w:rsid w:val="002B3896"/>
    <w:rsid w:val="002B4433"/>
    <w:rsid w:val="002B6A1E"/>
    <w:rsid w:val="002C3110"/>
    <w:rsid w:val="002C7B23"/>
    <w:rsid w:val="002D1A1B"/>
    <w:rsid w:val="002D33E1"/>
    <w:rsid w:val="002D4D84"/>
    <w:rsid w:val="002D533D"/>
    <w:rsid w:val="002D6987"/>
    <w:rsid w:val="002E0F4E"/>
    <w:rsid w:val="002E119D"/>
    <w:rsid w:val="002E1554"/>
    <w:rsid w:val="002E74D0"/>
    <w:rsid w:val="002E7C30"/>
    <w:rsid w:val="002F0894"/>
    <w:rsid w:val="002F0A9E"/>
    <w:rsid w:val="002F1C76"/>
    <w:rsid w:val="002F3300"/>
    <w:rsid w:val="0030246F"/>
    <w:rsid w:val="003040C5"/>
    <w:rsid w:val="003052EF"/>
    <w:rsid w:val="00305314"/>
    <w:rsid w:val="003071CC"/>
    <w:rsid w:val="0030780A"/>
    <w:rsid w:val="00307F2A"/>
    <w:rsid w:val="00310C1D"/>
    <w:rsid w:val="00311984"/>
    <w:rsid w:val="0031255A"/>
    <w:rsid w:val="00313191"/>
    <w:rsid w:val="00315819"/>
    <w:rsid w:val="0031754F"/>
    <w:rsid w:val="0032008B"/>
    <w:rsid w:val="00320924"/>
    <w:rsid w:val="00320D09"/>
    <w:rsid w:val="003238CC"/>
    <w:rsid w:val="003248DE"/>
    <w:rsid w:val="003251F2"/>
    <w:rsid w:val="00325F71"/>
    <w:rsid w:val="003302F8"/>
    <w:rsid w:val="0033104F"/>
    <w:rsid w:val="00331D65"/>
    <w:rsid w:val="00332680"/>
    <w:rsid w:val="003332CD"/>
    <w:rsid w:val="0033610A"/>
    <w:rsid w:val="00340642"/>
    <w:rsid w:val="00340BEF"/>
    <w:rsid w:val="00341439"/>
    <w:rsid w:val="0034270A"/>
    <w:rsid w:val="0034425A"/>
    <w:rsid w:val="003473DB"/>
    <w:rsid w:val="003475D3"/>
    <w:rsid w:val="00347A2B"/>
    <w:rsid w:val="00351338"/>
    <w:rsid w:val="003518E6"/>
    <w:rsid w:val="0035191A"/>
    <w:rsid w:val="00356BF5"/>
    <w:rsid w:val="0035749B"/>
    <w:rsid w:val="00361CA5"/>
    <w:rsid w:val="00366270"/>
    <w:rsid w:val="003710BF"/>
    <w:rsid w:val="00372D82"/>
    <w:rsid w:val="003753C2"/>
    <w:rsid w:val="00376B60"/>
    <w:rsid w:val="00380442"/>
    <w:rsid w:val="00381E74"/>
    <w:rsid w:val="0038200E"/>
    <w:rsid w:val="00383AA2"/>
    <w:rsid w:val="00384A7E"/>
    <w:rsid w:val="0038670C"/>
    <w:rsid w:val="00390A6B"/>
    <w:rsid w:val="003916B4"/>
    <w:rsid w:val="00391C8F"/>
    <w:rsid w:val="00392470"/>
    <w:rsid w:val="00393C85"/>
    <w:rsid w:val="00394063"/>
    <w:rsid w:val="00394165"/>
    <w:rsid w:val="00394E61"/>
    <w:rsid w:val="003958F8"/>
    <w:rsid w:val="0039796C"/>
    <w:rsid w:val="003A39A6"/>
    <w:rsid w:val="003A7518"/>
    <w:rsid w:val="003A7FDA"/>
    <w:rsid w:val="003B166C"/>
    <w:rsid w:val="003B4546"/>
    <w:rsid w:val="003B6726"/>
    <w:rsid w:val="003B6B06"/>
    <w:rsid w:val="003C1436"/>
    <w:rsid w:val="003C218D"/>
    <w:rsid w:val="003C2332"/>
    <w:rsid w:val="003C3150"/>
    <w:rsid w:val="003D34E6"/>
    <w:rsid w:val="003D4B26"/>
    <w:rsid w:val="003D5A88"/>
    <w:rsid w:val="003D5B0A"/>
    <w:rsid w:val="003D716E"/>
    <w:rsid w:val="003D7262"/>
    <w:rsid w:val="003E0483"/>
    <w:rsid w:val="003E37C2"/>
    <w:rsid w:val="003F3347"/>
    <w:rsid w:val="003F7628"/>
    <w:rsid w:val="0040316A"/>
    <w:rsid w:val="00403317"/>
    <w:rsid w:val="00403EA7"/>
    <w:rsid w:val="0040665F"/>
    <w:rsid w:val="00406D28"/>
    <w:rsid w:val="00407ED6"/>
    <w:rsid w:val="004105D1"/>
    <w:rsid w:val="00411E44"/>
    <w:rsid w:val="00412074"/>
    <w:rsid w:val="00412706"/>
    <w:rsid w:val="00412D5D"/>
    <w:rsid w:val="004159CB"/>
    <w:rsid w:val="00416437"/>
    <w:rsid w:val="0041742B"/>
    <w:rsid w:val="0042039B"/>
    <w:rsid w:val="00422E40"/>
    <w:rsid w:val="004244DE"/>
    <w:rsid w:val="004250EF"/>
    <w:rsid w:val="0042520A"/>
    <w:rsid w:val="00427DFA"/>
    <w:rsid w:val="004328ED"/>
    <w:rsid w:val="004333B8"/>
    <w:rsid w:val="00434C65"/>
    <w:rsid w:val="0043508A"/>
    <w:rsid w:val="00437134"/>
    <w:rsid w:val="00437475"/>
    <w:rsid w:val="004417C3"/>
    <w:rsid w:val="0044224D"/>
    <w:rsid w:val="004448AB"/>
    <w:rsid w:val="00445656"/>
    <w:rsid w:val="004504B2"/>
    <w:rsid w:val="00451326"/>
    <w:rsid w:val="0045158C"/>
    <w:rsid w:val="00451A31"/>
    <w:rsid w:val="00454462"/>
    <w:rsid w:val="004546BD"/>
    <w:rsid w:val="0045509D"/>
    <w:rsid w:val="004553E3"/>
    <w:rsid w:val="00455412"/>
    <w:rsid w:val="00460558"/>
    <w:rsid w:val="004609CD"/>
    <w:rsid w:val="00460C55"/>
    <w:rsid w:val="00460CB9"/>
    <w:rsid w:val="004627D9"/>
    <w:rsid w:val="0046377C"/>
    <w:rsid w:val="0046521E"/>
    <w:rsid w:val="00465F04"/>
    <w:rsid w:val="00466C3D"/>
    <w:rsid w:val="0047186E"/>
    <w:rsid w:val="004747A3"/>
    <w:rsid w:val="0047608A"/>
    <w:rsid w:val="00483333"/>
    <w:rsid w:val="00491917"/>
    <w:rsid w:val="00491CBB"/>
    <w:rsid w:val="00493D91"/>
    <w:rsid w:val="004948B7"/>
    <w:rsid w:val="00495852"/>
    <w:rsid w:val="00496B19"/>
    <w:rsid w:val="00496F68"/>
    <w:rsid w:val="004A0799"/>
    <w:rsid w:val="004A0B19"/>
    <w:rsid w:val="004A3A78"/>
    <w:rsid w:val="004B3911"/>
    <w:rsid w:val="004B3A95"/>
    <w:rsid w:val="004B45FD"/>
    <w:rsid w:val="004C1395"/>
    <w:rsid w:val="004C22DC"/>
    <w:rsid w:val="004C25A1"/>
    <w:rsid w:val="004C2F6C"/>
    <w:rsid w:val="004C3FC6"/>
    <w:rsid w:val="004C45FD"/>
    <w:rsid w:val="004C5152"/>
    <w:rsid w:val="004C7F89"/>
    <w:rsid w:val="004D1702"/>
    <w:rsid w:val="004D27FC"/>
    <w:rsid w:val="004D3653"/>
    <w:rsid w:val="004D5E1D"/>
    <w:rsid w:val="004D6962"/>
    <w:rsid w:val="004D70C6"/>
    <w:rsid w:val="004D71A0"/>
    <w:rsid w:val="004E153F"/>
    <w:rsid w:val="004E2DD1"/>
    <w:rsid w:val="004E30F3"/>
    <w:rsid w:val="004F0351"/>
    <w:rsid w:val="004F0C0B"/>
    <w:rsid w:val="004F0CD3"/>
    <w:rsid w:val="004F3983"/>
    <w:rsid w:val="004F39F8"/>
    <w:rsid w:val="004F3ABA"/>
    <w:rsid w:val="004F5069"/>
    <w:rsid w:val="004F6196"/>
    <w:rsid w:val="00502709"/>
    <w:rsid w:val="00502736"/>
    <w:rsid w:val="00503A85"/>
    <w:rsid w:val="00505571"/>
    <w:rsid w:val="00507B92"/>
    <w:rsid w:val="00507E54"/>
    <w:rsid w:val="005103BF"/>
    <w:rsid w:val="005110ED"/>
    <w:rsid w:val="00511F2F"/>
    <w:rsid w:val="00512822"/>
    <w:rsid w:val="00514643"/>
    <w:rsid w:val="00514B00"/>
    <w:rsid w:val="005178BC"/>
    <w:rsid w:val="00522408"/>
    <w:rsid w:val="00524DA9"/>
    <w:rsid w:val="00530696"/>
    <w:rsid w:val="00531B61"/>
    <w:rsid w:val="005327B3"/>
    <w:rsid w:val="00533F04"/>
    <w:rsid w:val="005352A1"/>
    <w:rsid w:val="00536791"/>
    <w:rsid w:val="005370FB"/>
    <w:rsid w:val="0054122B"/>
    <w:rsid w:val="005438E5"/>
    <w:rsid w:val="00543AAF"/>
    <w:rsid w:val="00544314"/>
    <w:rsid w:val="00544F3A"/>
    <w:rsid w:val="0054535B"/>
    <w:rsid w:val="00545A5E"/>
    <w:rsid w:val="005469BD"/>
    <w:rsid w:val="00550B17"/>
    <w:rsid w:val="00554468"/>
    <w:rsid w:val="00555DDF"/>
    <w:rsid w:val="00560285"/>
    <w:rsid w:val="005605CC"/>
    <w:rsid w:val="0056354C"/>
    <w:rsid w:val="005668EE"/>
    <w:rsid w:val="00566938"/>
    <w:rsid w:val="00566997"/>
    <w:rsid w:val="00567D9C"/>
    <w:rsid w:val="0057002D"/>
    <w:rsid w:val="005714EC"/>
    <w:rsid w:val="0057193D"/>
    <w:rsid w:val="005725A4"/>
    <w:rsid w:val="00576ABB"/>
    <w:rsid w:val="00580091"/>
    <w:rsid w:val="0058040A"/>
    <w:rsid w:val="0058123E"/>
    <w:rsid w:val="00582D54"/>
    <w:rsid w:val="005838B6"/>
    <w:rsid w:val="0058390E"/>
    <w:rsid w:val="005847D0"/>
    <w:rsid w:val="00585B47"/>
    <w:rsid w:val="00587A16"/>
    <w:rsid w:val="00587F52"/>
    <w:rsid w:val="00590006"/>
    <w:rsid w:val="00592439"/>
    <w:rsid w:val="0059269C"/>
    <w:rsid w:val="0059394D"/>
    <w:rsid w:val="00594AC7"/>
    <w:rsid w:val="00594C01"/>
    <w:rsid w:val="00594C0F"/>
    <w:rsid w:val="00594C95"/>
    <w:rsid w:val="0059711F"/>
    <w:rsid w:val="005A2909"/>
    <w:rsid w:val="005A3257"/>
    <w:rsid w:val="005A3989"/>
    <w:rsid w:val="005A61E5"/>
    <w:rsid w:val="005B0207"/>
    <w:rsid w:val="005B33E8"/>
    <w:rsid w:val="005B34A0"/>
    <w:rsid w:val="005B372F"/>
    <w:rsid w:val="005B43F2"/>
    <w:rsid w:val="005B5A9F"/>
    <w:rsid w:val="005B6BCB"/>
    <w:rsid w:val="005B74F9"/>
    <w:rsid w:val="005B7B76"/>
    <w:rsid w:val="005C014C"/>
    <w:rsid w:val="005C0640"/>
    <w:rsid w:val="005C12FF"/>
    <w:rsid w:val="005C1F33"/>
    <w:rsid w:val="005C4767"/>
    <w:rsid w:val="005D3BC1"/>
    <w:rsid w:val="005D3E7B"/>
    <w:rsid w:val="005D533C"/>
    <w:rsid w:val="005D681D"/>
    <w:rsid w:val="005D715F"/>
    <w:rsid w:val="005E1514"/>
    <w:rsid w:val="005E2194"/>
    <w:rsid w:val="005E44C4"/>
    <w:rsid w:val="005E550A"/>
    <w:rsid w:val="005E5F64"/>
    <w:rsid w:val="005E66F6"/>
    <w:rsid w:val="005F074E"/>
    <w:rsid w:val="005F111D"/>
    <w:rsid w:val="005F2AEF"/>
    <w:rsid w:val="005F45AE"/>
    <w:rsid w:val="005F59B1"/>
    <w:rsid w:val="005F62FA"/>
    <w:rsid w:val="005F6E24"/>
    <w:rsid w:val="005F7687"/>
    <w:rsid w:val="0060105A"/>
    <w:rsid w:val="00602B70"/>
    <w:rsid w:val="00602D34"/>
    <w:rsid w:val="00603AF0"/>
    <w:rsid w:val="006069B8"/>
    <w:rsid w:val="0060771F"/>
    <w:rsid w:val="00607EFC"/>
    <w:rsid w:val="00613F9A"/>
    <w:rsid w:val="00615E7F"/>
    <w:rsid w:val="00620D4D"/>
    <w:rsid w:val="00625BE4"/>
    <w:rsid w:val="00627C08"/>
    <w:rsid w:val="00627F5A"/>
    <w:rsid w:val="00630433"/>
    <w:rsid w:val="00631526"/>
    <w:rsid w:val="0063326B"/>
    <w:rsid w:val="0063690E"/>
    <w:rsid w:val="006405E8"/>
    <w:rsid w:val="00643275"/>
    <w:rsid w:val="00646AC3"/>
    <w:rsid w:val="00650C82"/>
    <w:rsid w:val="00651281"/>
    <w:rsid w:val="0065194C"/>
    <w:rsid w:val="0065248B"/>
    <w:rsid w:val="006533EC"/>
    <w:rsid w:val="00653E4C"/>
    <w:rsid w:val="00655036"/>
    <w:rsid w:val="006550C2"/>
    <w:rsid w:val="0065550F"/>
    <w:rsid w:val="00655F47"/>
    <w:rsid w:val="00656D32"/>
    <w:rsid w:val="00660187"/>
    <w:rsid w:val="00660ED8"/>
    <w:rsid w:val="00663392"/>
    <w:rsid w:val="006639EE"/>
    <w:rsid w:val="00664053"/>
    <w:rsid w:val="00664635"/>
    <w:rsid w:val="00664CAE"/>
    <w:rsid w:val="00665A89"/>
    <w:rsid w:val="006671B1"/>
    <w:rsid w:val="00667E88"/>
    <w:rsid w:val="00670132"/>
    <w:rsid w:val="00670C81"/>
    <w:rsid w:val="0067154F"/>
    <w:rsid w:val="0067269D"/>
    <w:rsid w:val="00672BF6"/>
    <w:rsid w:val="006738C0"/>
    <w:rsid w:val="006861C4"/>
    <w:rsid w:val="006861D5"/>
    <w:rsid w:val="00686F30"/>
    <w:rsid w:val="0068781B"/>
    <w:rsid w:val="006878C0"/>
    <w:rsid w:val="00690A91"/>
    <w:rsid w:val="00691923"/>
    <w:rsid w:val="00693A03"/>
    <w:rsid w:val="00697731"/>
    <w:rsid w:val="006A141D"/>
    <w:rsid w:val="006A18DF"/>
    <w:rsid w:val="006A1B33"/>
    <w:rsid w:val="006A25CB"/>
    <w:rsid w:val="006A3CC4"/>
    <w:rsid w:val="006A3DEF"/>
    <w:rsid w:val="006A471C"/>
    <w:rsid w:val="006A523A"/>
    <w:rsid w:val="006A788F"/>
    <w:rsid w:val="006B003F"/>
    <w:rsid w:val="006B10BC"/>
    <w:rsid w:val="006B2D89"/>
    <w:rsid w:val="006B2F9A"/>
    <w:rsid w:val="006B708B"/>
    <w:rsid w:val="006B7777"/>
    <w:rsid w:val="006C25B3"/>
    <w:rsid w:val="006C7704"/>
    <w:rsid w:val="006D04CE"/>
    <w:rsid w:val="006D0A24"/>
    <w:rsid w:val="006D2E69"/>
    <w:rsid w:val="006D39C0"/>
    <w:rsid w:val="006D4484"/>
    <w:rsid w:val="006D4661"/>
    <w:rsid w:val="006D552B"/>
    <w:rsid w:val="006D5FB0"/>
    <w:rsid w:val="006D6013"/>
    <w:rsid w:val="006D676C"/>
    <w:rsid w:val="006D6DFD"/>
    <w:rsid w:val="006D6E65"/>
    <w:rsid w:val="006E032B"/>
    <w:rsid w:val="006E07C9"/>
    <w:rsid w:val="006E1BD6"/>
    <w:rsid w:val="006E3036"/>
    <w:rsid w:val="006E5369"/>
    <w:rsid w:val="006E562A"/>
    <w:rsid w:val="006E7CD5"/>
    <w:rsid w:val="006F1C31"/>
    <w:rsid w:val="006F22AF"/>
    <w:rsid w:val="006F60F3"/>
    <w:rsid w:val="006F641C"/>
    <w:rsid w:val="006F76DB"/>
    <w:rsid w:val="00701790"/>
    <w:rsid w:val="00701D82"/>
    <w:rsid w:val="00703A57"/>
    <w:rsid w:val="0070577D"/>
    <w:rsid w:val="00705B64"/>
    <w:rsid w:val="007158F2"/>
    <w:rsid w:val="00723CE3"/>
    <w:rsid w:val="0072613A"/>
    <w:rsid w:val="00727243"/>
    <w:rsid w:val="007274F8"/>
    <w:rsid w:val="00734C3F"/>
    <w:rsid w:val="00734D6C"/>
    <w:rsid w:val="007354E2"/>
    <w:rsid w:val="0073586C"/>
    <w:rsid w:val="00735DA6"/>
    <w:rsid w:val="00737214"/>
    <w:rsid w:val="00737B4E"/>
    <w:rsid w:val="00737EF5"/>
    <w:rsid w:val="00740AA8"/>
    <w:rsid w:val="00742798"/>
    <w:rsid w:val="0075161F"/>
    <w:rsid w:val="0075492A"/>
    <w:rsid w:val="007652E4"/>
    <w:rsid w:val="00772528"/>
    <w:rsid w:val="00781F34"/>
    <w:rsid w:val="00783644"/>
    <w:rsid w:val="00784A43"/>
    <w:rsid w:val="00785414"/>
    <w:rsid w:val="00786AE5"/>
    <w:rsid w:val="00791948"/>
    <w:rsid w:val="007921BA"/>
    <w:rsid w:val="00792BF0"/>
    <w:rsid w:val="00796970"/>
    <w:rsid w:val="00796A91"/>
    <w:rsid w:val="007A491F"/>
    <w:rsid w:val="007A4C26"/>
    <w:rsid w:val="007A70D0"/>
    <w:rsid w:val="007A7105"/>
    <w:rsid w:val="007B1390"/>
    <w:rsid w:val="007B29F8"/>
    <w:rsid w:val="007B2E42"/>
    <w:rsid w:val="007B4082"/>
    <w:rsid w:val="007B4ACD"/>
    <w:rsid w:val="007C2CCD"/>
    <w:rsid w:val="007C40DC"/>
    <w:rsid w:val="007C44C1"/>
    <w:rsid w:val="007C6DAD"/>
    <w:rsid w:val="007D018C"/>
    <w:rsid w:val="007D04D2"/>
    <w:rsid w:val="007D33FD"/>
    <w:rsid w:val="007D361A"/>
    <w:rsid w:val="007D77AF"/>
    <w:rsid w:val="007D7CD1"/>
    <w:rsid w:val="007E0C3A"/>
    <w:rsid w:val="007E16DA"/>
    <w:rsid w:val="007E47A1"/>
    <w:rsid w:val="007F259C"/>
    <w:rsid w:val="007F39AB"/>
    <w:rsid w:val="007F469F"/>
    <w:rsid w:val="007F5239"/>
    <w:rsid w:val="007F6914"/>
    <w:rsid w:val="007F7E37"/>
    <w:rsid w:val="00800024"/>
    <w:rsid w:val="0080027C"/>
    <w:rsid w:val="00802763"/>
    <w:rsid w:val="008032EF"/>
    <w:rsid w:val="00805794"/>
    <w:rsid w:val="00805A36"/>
    <w:rsid w:val="00805A6E"/>
    <w:rsid w:val="00805FE5"/>
    <w:rsid w:val="00812DA8"/>
    <w:rsid w:val="00814629"/>
    <w:rsid w:val="008151E8"/>
    <w:rsid w:val="00815C1F"/>
    <w:rsid w:val="0082105C"/>
    <w:rsid w:val="00823B60"/>
    <w:rsid w:val="00823C7D"/>
    <w:rsid w:val="008246F8"/>
    <w:rsid w:val="008248DD"/>
    <w:rsid w:val="0082638A"/>
    <w:rsid w:val="008278B1"/>
    <w:rsid w:val="00830CB5"/>
    <w:rsid w:val="0083308C"/>
    <w:rsid w:val="00833A41"/>
    <w:rsid w:val="00834C5D"/>
    <w:rsid w:val="00836E77"/>
    <w:rsid w:val="0083710D"/>
    <w:rsid w:val="0084173B"/>
    <w:rsid w:val="00841DE9"/>
    <w:rsid w:val="00842ED8"/>
    <w:rsid w:val="00844B13"/>
    <w:rsid w:val="00845BB5"/>
    <w:rsid w:val="00845CB2"/>
    <w:rsid w:val="00845EC7"/>
    <w:rsid w:val="008508AF"/>
    <w:rsid w:val="00853D8E"/>
    <w:rsid w:val="008540A8"/>
    <w:rsid w:val="008562A5"/>
    <w:rsid w:val="008610B7"/>
    <w:rsid w:val="00861F69"/>
    <w:rsid w:val="0086253E"/>
    <w:rsid w:val="00864CDF"/>
    <w:rsid w:val="008675C7"/>
    <w:rsid w:val="008703EF"/>
    <w:rsid w:val="00870694"/>
    <w:rsid w:val="00870A9B"/>
    <w:rsid w:val="00870E2C"/>
    <w:rsid w:val="00873F6C"/>
    <w:rsid w:val="008745E4"/>
    <w:rsid w:val="0087485B"/>
    <w:rsid w:val="0087673E"/>
    <w:rsid w:val="00884C87"/>
    <w:rsid w:val="00885AD4"/>
    <w:rsid w:val="0089069A"/>
    <w:rsid w:val="008911EE"/>
    <w:rsid w:val="00891618"/>
    <w:rsid w:val="00891978"/>
    <w:rsid w:val="00893389"/>
    <w:rsid w:val="00894E3F"/>
    <w:rsid w:val="008968FD"/>
    <w:rsid w:val="008970DF"/>
    <w:rsid w:val="00897B51"/>
    <w:rsid w:val="008A0C0F"/>
    <w:rsid w:val="008A1D92"/>
    <w:rsid w:val="008A2512"/>
    <w:rsid w:val="008A3480"/>
    <w:rsid w:val="008A3C19"/>
    <w:rsid w:val="008A417B"/>
    <w:rsid w:val="008A46D1"/>
    <w:rsid w:val="008A54E4"/>
    <w:rsid w:val="008B0969"/>
    <w:rsid w:val="008B1A47"/>
    <w:rsid w:val="008B4C13"/>
    <w:rsid w:val="008B4CC2"/>
    <w:rsid w:val="008B7328"/>
    <w:rsid w:val="008C07C6"/>
    <w:rsid w:val="008C195F"/>
    <w:rsid w:val="008C3720"/>
    <w:rsid w:val="008C3BDA"/>
    <w:rsid w:val="008C6410"/>
    <w:rsid w:val="008D0D79"/>
    <w:rsid w:val="008D4F15"/>
    <w:rsid w:val="008D7B3D"/>
    <w:rsid w:val="008E2C11"/>
    <w:rsid w:val="008E2F12"/>
    <w:rsid w:val="008E4099"/>
    <w:rsid w:val="008E4D93"/>
    <w:rsid w:val="008F1CD6"/>
    <w:rsid w:val="008F1F42"/>
    <w:rsid w:val="008F39B6"/>
    <w:rsid w:val="008F629B"/>
    <w:rsid w:val="008F6FF9"/>
    <w:rsid w:val="008F75FC"/>
    <w:rsid w:val="0090054D"/>
    <w:rsid w:val="00901842"/>
    <w:rsid w:val="00901A93"/>
    <w:rsid w:val="009118A4"/>
    <w:rsid w:val="00912221"/>
    <w:rsid w:val="0091248D"/>
    <w:rsid w:val="00912ADB"/>
    <w:rsid w:val="009153E8"/>
    <w:rsid w:val="0091591D"/>
    <w:rsid w:val="00917F09"/>
    <w:rsid w:val="00917F74"/>
    <w:rsid w:val="0092141E"/>
    <w:rsid w:val="0092272F"/>
    <w:rsid w:val="00923D7F"/>
    <w:rsid w:val="00925C01"/>
    <w:rsid w:val="00930179"/>
    <w:rsid w:val="00932855"/>
    <w:rsid w:val="0093292E"/>
    <w:rsid w:val="00932ABC"/>
    <w:rsid w:val="0093419E"/>
    <w:rsid w:val="00936155"/>
    <w:rsid w:val="009370EF"/>
    <w:rsid w:val="0094145D"/>
    <w:rsid w:val="009430DD"/>
    <w:rsid w:val="00943539"/>
    <w:rsid w:val="00945FE6"/>
    <w:rsid w:val="009464E5"/>
    <w:rsid w:val="00947AF0"/>
    <w:rsid w:val="009517ED"/>
    <w:rsid w:val="00952E7C"/>
    <w:rsid w:val="00956954"/>
    <w:rsid w:val="00961E72"/>
    <w:rsid w:val="00961ED7"/>
    <w:rsid w:val="00961F1F"/>
    <w:rsid w:val="0096290B"/>
    <w:rsid w:val="0096291C"/>
    <w:rsid w:val="0096510D"/>
    <w:rsid w:val="00966F0E"/>
    <w:rsid w:val="00971897"/>
    <w:rsid w:val="009727E2"/>
    <w:rsid w:val="00974AA4"/>
    <w:rsid w:val="00975495"/>
    <w:rsid w:val="00975A35"/>
    <w:rsid w:val="00976746"/>
    <w:rsid w:val="0097747D"/>
    <w:rsid w:val="009820CD"/>
    <w:rsid w:val="0098238D"/>
    <w:rsid w:val="0098260D"/>
    <w:rsid w:val="009839D7"/>
    <w:rsid w:val="009840AD"/>
    <w:rsid w:val="0098459A"/>
    <w:rsid w:val="00985C18"/>
    <w:rsid w:val="0098660D"/>
    <w:rsid w:val="0098673F"/>
    <w:rsid w:val="00987077"/>
    <w:rsid w:val="009912FB"/>
    <w:rsid w:val="00991B11"/>
    <w:rsid w:val="00991D48"/>
    <w:rsid w:val="009930B9"/>
    <w:rsid w:val="009945BB"/>
    <w:rsid w:val="009955FA"/>
    <w:rsid w:val="00996D45"/>
    <w:rsid w:val="009973D5"/>
    <w:rsid w:val="00997890"/>
    <w:rsid w:val="009A0307"/>
    <w:rsid w:val="009A077E"/>
    <w:rsid w:val="009A1350"/>
    <w:rsid w:val="009A1BE4"/>
    <w:rsid w:val="009A395A"/>
    <w:rsid w:val="009A5381"/>
    <w:rsid w:val="009A551C"/>
    <w:rsid w:val="009A5AA6"/>
    <w:rsid w:val="009A733E"/>
    <w:rsid w:val="009A79F2"/>
    <w:rsid w:val="009A7E44"/>
    <w:rsid w:val="009B019E"/>
    <w:rsid w:val="009B0B83"/>
    <w:rsid w:val="009B139D"/>
    <w:rsid w:val="009B1879"/>
    <w:rsid w:val="009B24BB"/>
    <w:rsid w:val="009B3417"/>
    <w:rsid w:val="009B4C1F"/>
    <w:rsid w:val="009B762A"/>
    <w:rsid w:val="009B77EC"/>
    <w:rsid w:val="009C1D1D"/>
    <w:rsid w:val="009C2611"/>
    <w:rsid w:val="009C26B4"/>
    <w:rsid w:val="009C2805"/>
    <w:rsid w:val="009C4238"/>
    <w:rsid w:val="009C5DDC"/>
    <w:rsid w:val="009C7725"/>
    <w:rsid w:val="009C7750"/>
    <w:rsid w:val="009C7843"/>
    <w:rsid w:val="009C7DB6"/>
    <w:rsid w:val="009D00E2"/>
    <w:rsid w:val="009D01BC"/>
    <w:rsid w:val="009D3FE9"/>
    <w:rsid w:val="009D63C2"/>
    <w:rsid w:val="009E0CBF"/>
    <w:rsid w:val="009E2EB9"/>
    <w:rsid w:val="009E36A2"/>
    <w:rsid w:val="009E5863"/>
    <w:rsid w:val="009F229C"/>
    <w:rsid w:val="009F36AA"/>
    <w:rsid w:val="009F5866"/>
    <w:rsid w:val="009F6351"/>
    <w:rsid w:val="00A002FA"/>
    <w:rsid w:val="00A00E2A"/>
    <w:rsid w:val="00A010F2"/>
    <w:rsid w:val="00A0173E"/>
    <w:rsid w:val="00A01D76"/>
    <w:rsid w:val="00A023B1"/>
    <w:rsid w:val="00A03A06"/>
    <w:rsid w:val="00A04C0F"/>
    <w:rsid w:val="00A05A9B"/>
    <w:rsid w:val="00A0601D"/>
    <w:rsid w:val="00A07BBB"/>
    <w:rsid w:val="00A10F82"/>
    <w:rsid w:val="00A12658"/>
    <w:rsid w:val="00A13EF5"/>
    <w:rsid w:val="00A16E27"/>
    <w:rsid w:val="00A171D1"/>
    <w:rsid w:val="00A17731"/>
    <w:rsid w:val="00A20CE5"/>
    <w:rsid w:val="00A20F91"/>
    <w:rsid w:val="00A225B5"/>
    <w:rsid w:val="00A23296"/>
    <w:rsid w:val="00A234FD"/>
    <w:rsid w:val="00A255C2"/>
    <w:rsid w:val="00A2588E"/>
    <w:rsid w:val="00A25A2F"/>
    <w:rsid w:val="00A26C3D"/>
    <w:rsid w:val="00A303D6"/>
    <w:rsid w:val="00A3069D"/>
    <w:rsid w:val="00A3245D"/>
    <w:rsid w:val="00A32E6E"/>
    <w:rsid w:val="00A371F5"/>
    <w:rsid w:val="00A405EB"/>
    <w:rsid w:val="00A41F22"/>
    <w:rsid w:val="00A42A94"/>
    <w:rsid w:val="00A45E1C"/>
    <w:rsid w:val="00A469B3"/>
    <w:rsid w:val="00A521A9"/>
    <w:rsid w:val="00A526AF"/>
    <w:rsid w:val="00A54342"/>
    <w:rsid w:val="00A5631F"/>
    <w:rsid w:val="00A567BC"/>
    <w:rsid w:val="00A57996"/>
    <w:rsid w:val="00A60986"/>
    <w:rsid w:val="00A60C92"/>
    <w:rsid w:val="00A65863"/>
    <w:rsid w:val="00A66346"/>
    <w:rsid w:val="00A70766"/>
    <w:rsid w:val="00A70934"/>
    <w:rsid w:val="00A71CBD"/>
    <w:rsid w:val="00A734E6"/>
    <w:rsid w:val="00A73864"/>
    <w:rsid w:val="00A75B29"/>
    <w:rsid w:val="00A76D23"/>
    <w:rsid w:val="00A81D3D"/>
    <w:rsid w:val="00A81DF9"/>
    <w:rsid w:val="00A820D9"/>
    <w:rsid w:val="00A82F4A"/>
    <w:rsid w:val="00A84BB9"/>
    <w:rsid w:val="00A84F08"/>
    <w:rsid w:val="00A8585B"/>
    <w:rsid w:val="00A86FEF"/>
    <w:rsid w:val="00A871FE"/>
    <w:rsid w:val="00A923EA"/>
    <w:rsid w:val="00A94810"/>
    <w:rsid w:val="00A95CB7"/>
    <w:rsid w:val="00AA0A4D"/>
    <w:rsid w:val="00AA1CD2"/>
    <w:rsid w:val="00AA2B90"/>
    <w:rsid w:val="00AA3BD2"/>
    <w:rsid w:val="00AA508F"/>
    <w:rsid w:val="00AA5831"/>
    <w:rsid w:val="00AA604A"/>
    <w:rsid w:val="00AA672D"/>
    <w:rsid w:val="00AA6A54"/>
    <w:rsid w:val="00AA7D58"/>
    <w:rsid w:val="00AB3577"/>
    <w:rsid w:val="00AB3D74"/>
    <w:rsid w:val="00AB4416"/>
    <w:rsid w:val="00AB4A44"/>
    <w:rsid w:val="00AB6206"/>
    <w:rsid w:val="00AB6221"/>
    <w:rsid w:val="00AB7873"/>
    <w:rsid w:val="00AC11BC"/>
    <w:rsid w:val="00AC2F81"/>
    <w:rsid w:val="00AC5521"/>
    <w:rsid w:val="00AC76CD"/>
    <w:rsid w:val="00AC7C40"/>
    <w:rsid w:val="00AD1725"/>
    <w:rsid w:val="00AD2347"/>
    <w:rsid w:val="00AD309B"/>
    <w:rsid w:val="00AD3EC6"/>
    <w:rsid w:val="00AD5D55"/>
    <w:rsid w:val="00AD60ED"/>
    <w:rsid w:val="00AD71E4"/>
    <w:rsid w:val="00AD7A3D"/>
    <w:rsid w:val="00AD7FD6"/>
    <w:rsid w:val="00AE118F"/>
    <w:rsid w:val="00AE211C"/>
    <w:rsid w:val="00AE3D90"/>
    <w:rsid w:val="00AE5D5A"/>
    <w:rsid w:val="00AE5D98"/>
    <w:rsid w:val="00AE6629"/>
    <w:rsid w:val="00AF267B"/>
    <w:rsid w:val="00AF2ECC"/>
    <w:rsid w:val="00AF5718"/>
    <w:rsid w:val="00AF5D66"/>
    <w:rsid w:val="00AF68C7"/>
    <w:rsid w:val="00AF6908"/>
    <w:rsid w:val="00AF6F2F"/>
    <w:rsid w:val="00B00D7F"/>
    <w:rsid w:val="00B01F3F"/>
    <w:rsid w:val="00B051B3"/>
    <w:rsid w:val="00B05A8D"/>
    <w:rsid w:val="00B06057"/>
    <w:rsid w:val="00B106AB"/>
    <w:rsid w:val="00B1089A"/>
    <w:rsid w:val="00B120D9"/>
    <w:rsid w:val="00B1456F"/>
    <w:rsid w:val="00B2045F"/>
    <w:rsid w:val="00B249A7"/>
    <w:rsid w:val="00B24D9C"/>
    <w:rsid w:val="00B25500"/>
    <w:rsid w:val="00B26DEA"/>
    <w:rsid w:val="00B27866"/>
    <w:rsid w:val="00B27AEA"/>
    <w:rsid w:val="00B33BBD"/>
    <w:rsid w:val="00B35193"/>
    <w:rsid w:val="00B377B3"/>
    <w:rsid w:val="00B420B8"/>
    <w:rsid w:val="00B42E34"/>
    <w:rsid w:val="00B43D76"/>
    <w:rsid w:val="00B43EA1"/>
    <w:rsid w:val="00B500CB"/>
    <w:rsid w:val="00B53149"/>
    <w:rsid w:val="00B54C92"/>
    <w:rsid w:val="00B5780F"/>
    <w:rsid w:val="00B65970"/>
    <w:rsid w:val="00B66774"/>
    <w:rsid w:val="00B67EA7"/>
    <w:rsid w:val="00B71696"/>
    <w:rsid w:val="00B71E4F"/>
    <w:rsid w:val="00B759D0"/>
    <w:rsid w:val="00B764BA"/>
    <w:rsid w:val="00B766A6"/>
    <w:rsid w:val="00B84D9B"/>
    <w:rsid w:val="00B86005"/>
    <w:rsid w:val="00B86994"/>
    <w:rsid w:val="00B878DE"/>
    <w:rsid w:val="00B92A6A"/>
    <w:rsid w:val="00B9404A"/>
    <w:rsid w:val="00B941CF"/>
    <w:rsid w:val="00B94358"/>
    <w:rsid w:val="00B9451B"/>
    <w:rsid w:val="00B94E8A"/>
    <w:rsid w:val="00B95957"/>
    <w:rsid w:val="00B97025"/>
    <w:rsid w:val="00B97F97"/>
    <w:rsid w:val="00BA430F"/>
    <w:rsid w:val="00BA45CF"/>
    <w:rsid w:val="00BA5B85"/>
    <w:rsid w:val="00BA7A7D"/>
    <w:rsid w:val="00BB1C30"/>
    <w:rsid w:val="00BB213B"/>
    <w:rsid w:val="00BB2FA7"/>
    <w:rsid w:val="00BB3AE5"/>
    <w:rsid w:val="00BB44D9"/>
    <w:rsid w:val="00BB4979"/>
    <w:rsid w:val="00BB6AA6"/>
    <w:rsid w:val="00BB7414"/>
    <w:rsid w:val="00BB7C6D"/>
    <w:rsid w:val="00BC0D5B"/>
    <w:rsid w:val="00BC41BD"/>
    <w:rsid w:val="00BC4BEF"/>
    <w:rsid w:val="00BC7578"/>
    <w:rsid w:val="00BD02FE"/>
    <w:rsid w:val="00BD07BB"/>
    <w:rsid w:val="00BD26EC"/>
    <w:rsid w:val="00BD582A"/>
    <w:rsid w:val="00BD5AE1"/>
    <w:rsid w:val="00BD63FA"/>
    <w:rsid w:val="00BE06D6"/>
    <w:rsid w:val="00BE0C3D"/>
    <w:rsid w:val="00BE1280"/>
    <w:rsid w:val="00BE448D"/>
    <w:rsid w:val="00BF11A8"/>
    <w:rsid w:val="00BF1B1C"/>
    <w:rsid w:val="00BF3343"/>
    <w:rsid w:val="00BF604F"/>
    <w:rsid w:val="00BF6071"/>
    <w:rsid w:val="00BF70B8"/>
    <w:rsid w:val="00C00E3D"/>
    <w:rsid w:val="00C00FE0"/>
    <w:rsid w:val="00C01D89"/>
    <w:rsid w:val="00C02A54"/>
    <w:rsid w:val="00C03911"/>
    <w:rsid w:val="00C03D37"/>
    <w:rsid w:val="00C07328"/>
    <w:rsid w:val="00C101FB"/>
    <w:rsid w:val="00C1116F"/>
    <w:rsid w:val="00C11E24"/>
    <w:rsid w:val="00C1214D"/>
    <w:rsid w:val="00C1470B"/>
    <w:rsid w:val="00C15EB7"/>
    <w:rsid w:val="00C167CB"/>
    <w:rsid w:val="00C17989"/>
    <w:rsid w:val="00C20517"/>
    <w:rsid w:val="00C22935"/>
    <w:rsid w:val="00C23601"/>
    <w:rsid w:val="00C25604"/>
    <w:rsid w:val="00C25A63"/>
    <w:rsid w:val="00C266A4"/>
    <w:rsid w:val="00C26B90"/>
    <w:rsid w:val="00C27F8C"/>
    <w:rsid w:val="00C3161B"/>
    <w:rsid w:val="00C36B19"/>
    <w:rsid w:val="00C42812"/>
    <w:rsid w:val="00C44761"/>
    <w:rsid w:val="00C45483"/>
    <w:rsid w:val="00C46FA2"/>
    <w:rsid w:val="00C473CE"/>
    <w:rsid w:val="00C517D3"/>
    <w:rsid w:val="00C54A81"/>
    <w:rsid w:val="00C55130"/>
    <w:rsid w:val="00C56DCD"/>
    <w:rsid w:val="00C56E80"/>
    <w:rsid w:val="00C57117"/>
    <w:rsid w:val="00C57D25"/>
    <w:rsid w:val="00C60439"/>
    <w:rsid w:val="00C61C2E"/>
    <w:rsid w:val="00C62A21"/>
    <w:rsid w:val="00C635EC"/>
    <w:rsid w:val="00C63638"/>
    <w:rsid w:val="00C64C60"/>
    <w:rsid w:val="00C66B5B"/>
    <w:rsid w:val="00C76313"/>
    <w:rsid w:val="00C76DFA"/>
    <w:rsid w:val="00C830AA"/>
    <w:rsid w:val="00C83721"/>
    <w:rsid w:val="00C86717"/>
    <w:rsid w:val="00C87EB6"/>
    <w:rsid w:val="00C91267"/>
    <w:rsid w:val="00C91AC1"/>
    <w:rsid w:val="00C93AFB"/>
    <w:rsid w:val="00C93F9D"/>
    <w:rsid w:val="00C96099"/>
    <w:rsid w:val="00C96E57"/>
    <w:rsid w:val="00C97632"/>
    <w:rsid w:val="00C97B83"/>
    <w:rsid w:val="00CA0B87"/>
    <w:rsid w:val="00CA14DB"/>
    <w:rsid w:val="00CA197E"/>
    <w:rsid w:val="00CA3119"/>
    <w:rsid w:val="00CA46C8"/>
    <w:rsid w:val="00CA5373"/>
    <w:rsid w:val="00CA5C07"/>
    <w:rsid w:val="00CA63A1"/>
    <w:rsid w:val="00CA6435"/>
    <w:rsid w:val="00CA73F4"/>
    <w:rsid w:val="00CB0F8B"/>
    <w:rsid w:val="00CB1BAF"/>
    <w:rsid w:val="00CB1CAE"/>
    <w:rsid w:val="00CB3BEF"/>
    <w:rsid w:val="00CB437F"/>
    <w:rsid w:val="00CB566D"/>
    <w:rsid w:val="00CB6110"/>
    <w:rsid w:val="00CC0AC7"/>
    <w:rsid w:val="00CC0FED"/>
    <w:rsid w:val="00CC2CC4"/>
    <w:rsid w:val="00CC3311"/>
    <w:rsid w:val="00CC4008"/>
    <w:rsid w:val="00CC493C"/>
    <w:rsid w:val="00CC4B25"/>
    <w:rsid w:val="00CC693C"/>
    <w:rsid w:val="00CD02D5"/>
    <w:rsid w:val="00CD0E13"/>
    <w:rsid w:val="00CD41FD"/>
    <w:rsid w:val="00CD47AA"/>
    <w:rsid w:val="00CD4BC3"/>
    <w:rsid w:val="00CD52E6"/>
    <w:rsid w:val="00CD617E"/>
    <w:rsid w:val="00CD6D51"/>
    <w:rsid w:val="00CD7725"/>
    <w:rsid w:val="00CE05AC"/>
    <w:rsid w:val="00CE1CF0"/>
    <w:rsid w:val="00CE2E57"/>
    <w:rsid w:val="00CE3974"/>
    <w:rsid w:val="00CE417A"/>
    <w:rsid w:val="00CE4226"/>
    <w:rsid w:val="00CE4593"/>
    <w:rsid w:val="00CE578A"/>
    <w:rsid w:val="00CE65CC"/>
    <w:rsid w:val="00CF04A1"/>
    <w:rsid w:val="00CF30CC"/>
    <w:rsid w:val="00CF3DF7"/>
    <w:rsid w:val="00CF48E5"/>
    <w:rsid w:val="00CF5572"/>
    <w:rsid w:val="00CF5A6C"/>
    <w:rsid w:val="00D0052B"/>
    <w:rsid w:val="00D01DA6"/>
    <w:rsid w:val="00D0418A"/>
    <w:rsid w:val="00D053B5"/>
    <w:rsid w:val="00D056EC"/>
    <w:rsid w:val="00D063A6"/>
    <w:rsid w:val="00D101F8"/>
    <w:rsid w:val="00D1032A"/>
    <w:rsid w:val="00D141F3"/>
    <w:rsid w:val="00D150BE"/>
    <w:rsid w:val="00D1595E"/>
    <w:rsid w:val="00D16B7D"/>
    <w:rsid w:val="00D175BD"/>
    <w:rsid w:val="00D214E1"/>
    <w:rsid w:val="00D21E2A"/>
    <w:rsid w:val="00D21E43"/>
    <w:rsid w:val="00D23535"/>
    <w:rsid w:val="00D27920"/>
    <w:rsid w:val="00D27A68"/>
    <w:rsid w:val="00D30FA5"/>
    <w:rsid w:val="00D3151D"/>
    <w:rsid w:val="00D31B3C"/>
    <w:rsid w:val="00D31C13"/>
    <w:rsid w:val="00D33AFE"/>
    <w:rsid w:val="00D40404"/>
    <w:rsid w:val="00D42DE1"/>
    <w:rsid w:val="00D44951"/>
    <w:rsid w:val="00D507AD"/>
    <w:rsid w:val="00D54E53"/>
    <w:rsid w:val="00D5770A"/>
    <w:rsid w:val="00D60750"/>
    <w:rsid w:val="00D6094F"/>
    <w:rsid w:val="00D60A49"/>
    <w:rsid w:val="00D64B28"/>
    <w:rsid w:val="00D7321F"/>
    <w:rsid w:val="00D76774"/>
    <w:rsid w:val="00D76F2C"/>
    <w:rsid w:val="00D7753B"/>
    <w:rsid w:val="00D828C2"/>
    <w:rsid w:val="00D831E1"/>
    <w:rsid w:val="00D85327"/>
    <w:rsid w:val="00D8622C"/>
    <w:rsid w:val="00D87B80"/>
    <w:rsid w:val="00D87B86"/>
    <w:rsid w:val="00D91857"/>
    <w:rsid w:val="00D91C00"/>
    <w:rsid w:val="00D931EE"/>
    <w:rsid w:val="00D93C03"/>
    <w:rsid w:val="00D95A61"/>
    <w:rsid w:val="00D9600D"/>
    <w:rsid w:val="00D964B8"/>
    <w:rsid w:val="00D969E8"/>
    <w:rsid w:val="00D978A7"/>
    <w:rsid w:val="00DA1957"/>
    <w:rsid w:val="00DA1CDA"/>
    <w:rsid w:val="00DA57C9"/>
    <w:rsid w:val="00DA5913"/>
    <w:rsid w:val="00DA79EC"/>
    <w:rsid w:val="00DA7A00"/>
    <w:rsid w:val="00DB0525"/>
    <w:rsid w:val="00DB10AA"/>
    <w:rsid w:val="00DB497B"/>
    <w:rsid w:val="00DB7596"/>
    <w:rsid w:val="00DC0AA0"/>
    <w:rsid w:val="00DC1A71"/>
    <w:rsid w:val="00DC2323"/>
    <w:rsid w:val="00DC331E"/>
    <w:rsid w:val="00DC341A"/>
    <w:rsid w:val="00DC4CC6"/>
    <w:rsid w:val="00DC6C5F"/>
    <w:rsid w:val="00DC72DA"/>
    <w:rsid w:val="00DC7941"/>
    <w:rsid w:val="00DD0C34"/>
    <w:rsid w:val="00DD2A74"/>
    <w:rsid w:val="00DD49F3"/>
    <w:rsid w:val="00DD6648"/>
    <w:rsid w:val="00DD7072"/>
    <w:rsid w:val="00DD77C0"/>
    <w:rsid w:val="00DE13C6"/>
    <w:rsid w:val="00DE26A4"/>
    <w:rsid w:val="00DE534F"/>
    <w:rsid w:val="00DE5F28"/>
    <w:rsid w:val="00DF1BC0"/>
    <w:rsid w:val="00DF2111"/>
    <w:rsid w:val="00DF267F"/>
    <w:rsid w:val="00DF4330"/>
    <w:rsid w:val="00DF47EB"/>
    <w:rsid w:val="00DF680B"/>
    <w:rsid w:val="00DF6EFF"/>
    <w:rsid w:val="00DF7542"/>
    <w:rsid w:val="00E0148E"/>
    <w:rsid w:val="00E028CA"/>
    <w:rsid w:val="00E02C80"/>
    <w:rsid w:val="00E02E80"/>
    <w:rsid w:val="00E02FBA"/>
    <w:rsid w:val="00E058E0"/>
    <w:rsid w:val="00E06FEE"/>
    <w:rsid w:val="00E1079A"/>
    <w:rsid w:val="00E1150C"/>
    <w:rsid w:val="00E12D7E"/>
    <w:rsid w:val="00E13307"/>
    <w:rsid w:val="00E13697"/>
    <w:rsid w:val="00E140B7"/>
    <w:rsid w:val="00E14C26"/>
    <w:rsid w:val="00E17A04"/>
    <w:rsid w:val="00E17AEA"/>
    <w:rsid w:val="00E22675"/>
    <w:rsid w:val="00E240D0"/>
    <w:rsid w:val="00E24693"/>
    <w:rsid w:val="00E251F7"/>
    <w:rsid w:val="00E2592B"/>
    <w:rsid w:val="00E2599F"/>
    <w:rsid w:val="00E26C2E"/>
    <w:rsid w:val="00E3023C"/>
    <w:rsid w:val="00E3041D"/>
    <w:rsid w:val="00E30A69"/>
    <w:rsid w:val="00E342D4"/>
    <w:rsid w:val="00E343F7"/>
    <w:rsid w:val="00E3694E"/>
    <w:rsid w:val="00E37099"/>
    <w:rsid w:val="00E4113B"/>
    <w:rsid w:val="00E41855"/>
    <w:rsid w:val="00E42370"/>
    <w:rsid w:val="00E4256B"/>
    <w:rsid w:val="00E43292"/>
    <w:rsid w:val="00E43419"/>
    <w:rsid w:val="00E4377F"/>
    <w:rsid w:val="00E445DD"/>
    <w:rsid w:val="00E455E6"/>
    <w:rsid w:val="00E5056F"/>
    <w:rsid w:val="00E50B74"/>
    <w:rsid w:val="00E5459C"/>
    <w:rsid w:val="00E54D55"/>
    <w:rsid w:val="00E55C7D"/>
    <w:rsid w:val="00E5645C"/>
    <w:rsid w:val="00E57A64"/>
    <w:rsid w:val="00E57D66"/>
    <w:rsid w:val="00E57E30"/>
    <w:rsid w:val="00E60DE3"/>
    <w:rsid w:val="00E62328"/>
    <w:rsid w:val="00E62B44"/>
    <w:rsid w:val="00E63167"/>
    <w:rsid w:val="00E63F46"/>
    <w:rsid w:val="00E650E3"/>
    <w:rsid w:val="00E6656B"/>
    <w:rsid w:val="00E6687D"/>
    <w:rsid w:val="00E676FF"/>
    <w:rsid w:val="00E71D62"/>
    <w:rsid w:val="00E72161"/>
    <w:rsid w:val="00E742E9"/>
    <w:rsid w:val="00E75864"/>
    <w:rsid w:val="00E75991"/>
    <w:rsid w:val="00E768B0"/>
    <w:rsid w:val="00E77022"/>
    <w:rsid w:val="00E80149"/>
    <w:rsid w:val="00E804EB"/>
    <w:rsid w:val="00E812E9"/>
    <w:rsid w:val="00E8139B"/>
    <w:rsid w:val="00E82D4D"/>
    <w:rsid w:val="00E836BA"/>
    <w:rsid w:val="00E83ED9"/>
    <w:rsid w:val="00E83FC5"/>
    <w:rsid w:val="00E85A24"/>
    <w:rsid w:val="00E929E1"/>
    <w:rsid w:val="00E949C4"/>
    <w:rsid w:val="00E959C6"/>
    <w:rsid w:val="00E9611B"/>
    <w:rsid w:val="00E976DD"/>
    <w:rsid w:val="00EA017D"/>
    <w:rsid w:val="00EA04F9"/>
    <w:rsid w:val="00EA2415"/>
    <w:rsid w:val="00EA28C2"/>
    <w:rsid w:val="00EA2DE3"/>
    <w:rsid w:val="00EA5403"/>
    <w:rsid w:val="00EA566D"/>
    <w:rsid w:val="00EA615A"/>
    <w:rsid w:val="00EA6BB4"/>
    <w:rsid w:val="00EA70F6"/>
    <w:rsid w:val="00EB1B31"/>
    <w:rsid w:val="00EB5DBA"/>
    <w:rsid w:val="00EB6BDE"/>
    <w:rsid w:val="00EB6E62"/>
    <w:rsid w:val="00EB7877"/>
    <w:rsid w:val="00EB7964"/>
    <w:rsid w:val="00EC0862"/>
    <w:rsid w:val="00EC3D6D"/>
    <w:rsid w:val="00EC647E"/>
    <w:rsid w:val="00EC7CC0"/>
    <w:rsid w:val="00ED51F4"/>
    <w:rsid w:val="00ED63F3"/>
    <w:rsid w:val="00EE009F"/>
    <w:rsid w:val="00EE1B07"/>
    <w:rsid w:val="00EE2CDB"/>
    <w:rsid w:val="00EE3EC3"/>
    <w:rsid w:val="00EE5448"/>
    <w:rsid w:val="00EE55EB"/>
    <w:rsid w:val="00EE685C"/>
    <w:rsid w:val="00EE6AC5"/>
    <w:rsid w:val="00EF12AF"/>
    <w:rsid w:val="00EF189E"/>
    <w:rsid w:val="00EF25F4"/>
    <w:rsid w:val="00EF2B5A"/>
    <w:rsid w:val="00EF3B74"/>
    <w:rsid w:val="00EF405E"/>
    <w:rsid w:val="00EF4D32"/>
    <w:rsid w:val="00EF7BA4"/>
    <w:rsid w:val="00F061A2"/>
    <w:rsid w:val="00F06A05"/>
    <w:rsid w:val="00F06E0C"/>
    <w:rsid w:val="00F079B3"/>
    <w:rsid w:val="00F1033A"/>
    <w:rsid w:val="00F23E95"/>
    <w:rsid w:val="00F2455F"/>
    <w:rsid w:val="00F255D7"/>
    <w:rsid w:val="00F26D63"/>
    <w:rsid w:val="00F26F46"/>
    <w:rsid w:val="00F3012F"/>
    <w:rsid w:val="00F317D8"/>
    <w:rsid w:val="00F32D6A"/>
    <w:rsid w:val="00F35099"/>
    <w:rsid w:val="00F350B0"/>
    <w:rsid w:val="00F37C70"/>
    <w:rsid w:val="00F41531"/>
    <w:rsid w:val="00F439DF"/>
    <w:rsid w:val="00F43AEA"/>
    <w:rsid w:val="00F46D90"/>
    <w:rsid w:val="00F50875"/>
    <w:rsid w:val="00F52735"/>
    <w:rsid w:val="00F55799"/>
    <w:rsid w:val="00F55B34"/>
    <w:rsid w:val="00F55FA0"/>
    <w:rsid w:val="00F56897"/>
    <w:rsid w:val="00F574F3"/>
    <w:rsid w:val="00F608FB"/>
    <w:rsid w:val="00F6116B"/>
    <w:rsid w:val="00F65533"/>
    <w:rsid w:val="00F70435"/>
    <w:rsid w:val="00F706BF"/>
    <w:rsid w:val="00F71CB7"/>
    <w:rsid w:val="00F73324"/>
    <w:rsid w:val="00F76165"/>
    <w:rsid w:val="00F772F2"/>
    <w:rsid w:val="00F80FA5"/>
    <w:rsid w:val="00F8169F"/>
    <w:rsid w:val="00F84166"/>
    <w:rsid w:val="00F878E6"/>
    <w:rsid w:val="00F9029E"/>
    <w:rsid w:val="00F93AC3"/>
    <w:rsid w:val="00F954E4"/>
    <w:rsid w:val="00F95F25"/>
    <w:rsid w:val="00F9619C"/>
    <w:rsid w:val="00F9665F"/>
    <w:rsid w:val="00FA070F"/>
    <w:rsid w:val="00FA3358"/>
    <w:rsid w:val="00FA4358"/>
    <w:rsid w:val="00FA484E"/>
    <w:rsid w:val="00FA65B5"/>
    <w:rsid w:val="00FA7815"/>
    <w:rsid w:val="00FB0DA6"/>
    <w:rsid w:val="00FB4A31"/>
    <w:rsid w:val="00FB564C"/>
    <w:rsid w:val="00FB6DA9"/>
    <w:rsid w:val="00FB711C"/>
    <w:rsid w:val="00FB74B1"/>
    <w:rsid w:val="00FC09D3"/>
    <w:rsid w:val="00FC0B42"/>
    <w:rsid w:val="00FC0B75"/>
    <w:rsid w:val="00FC1DA1"/>
    <w:rsid w:val="00FC2134"/>
    <w:rsid w:val="00FC27D7"/>
    <w:rsid w:val="00FC4385"/>
    <w:rsid w:val="00FC4650"/>
    <w:rsid w:val="00FC5542"/>
    <w:rsid w:val="00FC7061"/>
    <w:rsid w:val="00FD1063"/>
    <w:rsid w:val="00FD2C29"/>
    <w:rsid w:val="00FD2D3F"/>
    <w:rsid w:val="00FD4223"/>
    <w:rsid w:val="00FD5D11"/>
    <w:rsid w:val="00FE0720"/>
    <w:rsid w:val="00FE0CB2"/>
    <w:rsid w:val="00FE29DF"/>
    <w:rsid w:val="00FE2F89"/>
    <w:rsid w:val="00FE35E7"/>
    <w:rsid w:val="00FE4230"/>
    <w:rsid w:val="00FE4353"/>
    <w:rsid w:val="00FE5565"/>
    <w:rsid w:val="00FF00E1"/>
    <w:rsid w:val="00FF021D"/>
    <w:rsid w:val="00FF0553"/>
    <w:rsid w:val="00FF066B"/>
    <w:rsid w:val="00FF1926"/>
    <w:rsid w:val="00FF2CE9"/>
    <w:rsid w:val="00FF45B6"/>
    <w:rsid w:val="00FF6A96"/>
    <w:rsid w:val="00FF7F6D"/>
    <w:rsid w:val="04A45BAD"/>
    <w:rsid w:val="05FD1662"/>
    <w:rsid w:val="0BB43441"/>
    <w:rsid w:val="0DC71BA8"/>
    <w:rsid w:val="125B4B29"/>
    <w:rsid w:val="18F71505"/>
    <w:rsid w:val="1A1276D4"/>
    <w:rsid w:val="1C26713F"/>
    <w:rsid w:val="20CB235B"/>
    <w:rsid w:val="22A41BE1"/>
    <w:rsid w:val="26B402B6"/>
    <w:rsid w:val="2D0A65F3"/>
    <w:rsid w:val="33E701B5"/>
    <w:rsid w:val="35F47882"/>
    <w:rsid w:val="384719E3"/>
    <w:rsid w:val="3B2220F5"/>
    <w:rsid w:val="41321107"/>
    <w:rsid w:val="413C6193"/>
    <w:rsid w:val="49030FD7"/>
    <w:rsid w:val="4F951821"/>
    <w:rsid w:val="53252976"/>
    <w:rsid w:val="5A6B06E5"/>
    <w:rsid w:val="5ACE0789"/>
    <w:rsid w:val="60875A6C"/>
    <w:rsid w:val="639962F3"/>
    <w:rsid w:val="6E112C1F"/>
    <w:rsid w:val="6EEC05C4"/>
    <w:rsid w:val="6FBD54C9"/>
    <w:rsid w:val="76490502"/>
    <w:rsid w:val="768129FA"/>
    <w:rsid w:val="77843521"/>
    <w:rsid w:val="7C2E3ECA"/>
    <w:rsid w:val="7D0351A7"/>
    <w:rsid w:val="7E53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DC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40" w:lineRule="exact"/>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qFormat/>
    <w:pPr>
      <w:spacing w:before="0" w:after="0" w:line="240" w:lineRule="auto"/>
      <w:jc w:val="both"/>
    </w:pPr>
    <w:rPr>
      <w:rFonts w:ascii=".VnTime" w:eastAsia="Times New Roman" w:hAnsi=".VnTime" w:cs="Times New Roman"/>
      <w:sz w:val="20"/>
      <w:szCs w:val="24"/>
      <w:lang w:eastAsia="ja-JP"/>
    </w:rPr>
  </w:style>
  <w:style w:type="paragraph" w:styleId="BodyTextIndent">
    <w:name w:val="Body Text Indent"/>
    <w:basedOn w:val="Normal"/>
    <w:link w:val="BodyTextIndentChar"/>
    <w:qFormat/>
    <w:pPr>
      <w:spacing w:before="0" w:line="240" w:lineRule="auto"/>
      <w:ind w:left="360"/>
    </w:pPr>
    <w:rPr>
      <w:rFonts w:eastAsia="Times New Roman" w:cs="Times New Roman"/>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before="0" w:after="0" w:line="240" w:lineRule="auto"/>
    </w:pPr>
    <w:rPr>
      <w:rFonts w:ascii="Calibri" w:eastAsia="Calibri" w:hAnsi="Calibri" w:cs="Times New Roman"/>
      <w:sz w:val="20"/>
      <w:szCs w:val="20"/>
    </w:rPr>
  </w:style>
  <w:style w:type="character" w:styleId="FootnoteReference">
    <w:name w:val="footnote reference"/>
    <w:basedOn w:val="DefaultParagraphFont"/>
    <w:link w:val="4GCharCharChar"/>
    <w:qFormat/>
    <w:rPr>
      <w:vertAlign w:val="superscript"/>
    </w:rPr>
  </w:style>
  <w:style w:type="paragraph" w:customStyle="1" w:styleId="4GCharCharChar">
    <w:name w:val="4_G Char Char Char"/>
    <w:basedOn w:val="Normal"/>
    <w:link w:val="FootnoteReference"/>
    <w:qFormat/>
    <w:pPr>
      <w:spacing w:before="100" w:after="0" w:line="240" w:lineRule="exact"/>
    </w:pPr>
    <w:rPr>
      <w:rFonts w:asciiTheme="minorHAnsi" w:hAnsiTheme="minorHAnsi"/>
      <w:sz w:val="22"/>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Calibri"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qFormat/>
    <w:rPr>
      <w:rFonts w:ascii="Times New Roman" w:eastAsiaTheme="majorEastAsia" w:hAnsi="Times New Roman" w:cstheme="majorBidi"/>
      <w:i/>
      <w:color w:val="000000" w:themeColor="text1"/>
      <w:sz w:val="28"/>
      <w:szCs w:val="24"/>
    </w:rPr>
  </w:style>
  <w:style w:type="character" w:customStyle="1" w:styleId="FooterChar">
    <w:name w:val="Footer Char"/>
    <w:basedOn w:val="DefaultParagraphFont"/>
    <w:link w:val="Footer"/>
    <w:uiPriority w:val="99"/>
    <w:qFormat/>
    <w:rPr>
      <w:rFonts w:ascii="Calibri" w:eastAsia="Calibri" w:hAnsi="Calibri" w:cs="Times New Roman"/>
      <w:sz w:val="20"/>
      <w:szCs w:val="20"/>
    </w:rPr>
  </w:style>
  <w:style w:type="character" w:customStyle="1" w:styleId="normal-h1">
    <w:name w:val="normal-h1"/>
    <w:qFormat/>
    <w:rPr>
      <w:rFonts w:ascii="Times New Roman" w:hAnsi="Times New Roman"/>
      <w:sz w:val="28"/>
    </w:rPr>
  </w:style>
  <w:style w:type="character" w:customStyle="1" w:styleId="BodyTextChar">
    <w:name w:val="Body Text Char"/>
    <w:basedOn w:val="DefaultParagraphFont"/>
    <w:link w:val="BodyText"/>
    <w:qFormat/>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pPr>
      <w:ind w:left="720"/>
      <w:contextualSpacing/>
    </w:pPr>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qFormat/>
    <w:locked/>
    <w:rPr>
      <w:rFonts w:ascii="Times New Roman" w:hAnsi="Times New Roman"/>
      <w:sz w:val="28"/>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title-h1">
    <w:name w:val="title-h1"/>
    <w:qFormat/>
    <w:rPr>
      <w:rFonts w:ascii=".VnTimeH" w:hAnsi=".VnTimeH" w:hint="default"/>
      <w:b/>
      <w:bCs/>
      <w:sz w:val="32"/>
      <w:szCs w:val="32"/>
    </w:rPr>
  </w:style>
  <w:style w:type="paragraph" w:customStyle="1" w:styleId="CharCharCharChar">
    <w:name w:val="Char Char Char Char"/>
    <w:basedOn w:val="Normal"/>
    <w:semiHidden/>
    <w:qFormat/>
    <w:pPr>
      <w:spacing w:before="0" w:after="160" w:line="240" w:lineRule="exact"/>
    </w:pPr>
    <w:rPr>
      <w:rFonts w:ascii="Arial" w:eastAsia="Times New Roman" w:hAnsi="Arial" w:cs="Times New Roman"/>
      <w:sz w:val="22"/>
    </w:rPr>
  </w:style>
  <w:style w:type="paragraph" w:customStyle="1" w:styleId="CharCharChar">
    <w:name w:val="Char Char Char"/>
    <w:basedOn w:val="Normal"/>
    <w:next w:val="Normal"/>
    <w:qFormat/>
    <w:pPr>
      <w:spacing w:line="312" w:lineRule="auto"/>
    </w:pPr>
    <w:rPr>
      <w:rFonts w:eastAsia="Times New Roman" w:cs="Times New Roman"/>
      <w:szCs w:val="28"/>
    </w:rPr>
  </w:style>
  <w:style w:type="character" w:customStyle="1" w:styleId="normal-happle-style-span">
    <w:name w:val="normal-h apple-style-span"/>
    <w:basedOn w:val="DefaultParagraphFont"/>
    <w:qFormat/>
  </w:style>
  <w:style w:type="character" w:customStyle="1" w:styleId="apple-style-span">
    <w:name w:val="apple-style-span"/>
    <w:basedOn w:val="DefaultParagraphFont"/>
    <w:qFormat/>
  </w:style>
  <w:style w:type="paragraph" w:customStyle="1" w:styleId="n-dieu">
    <w:name w:val="n-dieu"/>
    <w:basedOn w:val="Normal"/>
    <w:qFormat/>
    <w:pPr>
      <w:spacing w:after="180" w:line="240" w:lineRule="auto"/>
      <w:ind w:firstLine="709"/>
    </w:pPr>
    <w:rPr>
      <w:rFonts w:eastAsia="Times New Roman" w:cs="Times New Roman"/>
      <w:b/>
      <w: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annotation text" w:semiHidden="0" w:qFormat="1"/>
    <w:lsdException w:name="header" w:semiHidden="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40" w:lineRule="exact"/>
    </w:pPr>
    <w:rPr>
      <w:rFonts w:ascii="Times New Roman" w:hAnsi="Times New Roman"/>
      <w:sz w:val="28"/>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Heading3">
    <w:name w:val="heading 3"/>
    <w:basedOn w:val="Normal"/>
    <w:next w:val="Normal"/>
    <w:link w:val="Heading3Char"/>
    <w:uiPriority w:val="9"/>
    <w:unhideWhenUsed/>
    <w:qFormat/>
    <w:pPr>
      <w:keepNext/>
      <w:keepLines/>
      <w:spacing w:before="40" w:after="160"/>
      <w:ind w:firstLine="720"/>
      <w:jc w:val="both"/>
      <w:outlineLvl w:val="2"/>
    </w:pPr>
    <w:rPr>
      <w:rFonts w:eastAsiaTheme="majorEastAsia" w:cstheme="majorBidi"/>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Tahoma" w:hAnsi="Tahoma" w:cs="Tahoma"/>
      <w:sz w:val="16"/>
      <w:szCs w:val="16"/>
    </w:rPr>
  </w:style>
  <w:style w:type="paragraph" w:styleId="BodyText">
    <w:name w:val="Body Text"/>
    <w:basedOn w:val="Normal"/>
    <w:link w:val="BodyTextChar"/>
    <w:qFormat/>
    <w:pPr>
      <w:spacing w:before="0" w:after="0" w:line="240" w:lineRule="auto"/>
      <w:jc w:val="both"/>
    </w:pPr>
    <w:rPr>
      <w:rFonts w:ascii=".VnTime" w:eastAsia="Times New Roman" w:hAnsi=".VnTime" w:cs="Times New Roman"/>
      <w:sz w:val="20"/>
      <w:szCs w:val="24"/>
      <w:lang w:eastAsia="ja-JP"/>
    </w:rPr>
  </w:style>
  <w:style w:type="paragraph" w:styleId="BodyTextIndent">
    <w:name w:val="Body Text Indent"/>
    <w:basedOn w:val="Normal"/>
    <w:link w:val="BodyTextIndentChar"/>
    <w:qFormat/>
    <w:pPr>
      <w:spacing w:before="0" w:line="240" w:lineRule="auto"/>
      <w:ind w:left="360"/>
    </w:pPr>
    <w:rPr>
      <w:rFonts w:eastAsia="Times New Roman" w:cs="Times New Roman"/>
      <w:szCs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before="0" w:after="0" w:line="240" w:lineRule="auto"/>
    </w:pPr>
    <w:rPr>
      <w:rFonts w:ascii="Calibri" w:eastAsia="Calibri" w:hAnsi="Calibri" w:cs="Times New Roman"/>
      <w:sz w:val="20"/>
      <w:szCs w:val="20"/>
    </w:rPr>
  </w:style>
  <w:style w:type="character" w:styleId="FootnoteReference">
    <w:name w:val="footnote reference"/>
    <w:basedOn w:val="DefaultParagraphFont"/>
    <w:link w:val="4GCharCharChar"/>
    <w:qFormat/>
    <w:rPr>
      <w:vertAlign w:val="superscript"/>
    </w:rPr>
  </w:style>
  <w:style w:type="paragraph" w:customStyle="1" w:styleId="4GCharCharChar">
    <w:name w:val="4_G Char Char Char"/>
    <w:basedOn w:val="Normal"/>
    <w:link w:val="FootnoteReference"/>
    <w:qFormat/>
    <w:pPr>
      <w:spacing w:before="100" w:after="0" w:line="240" w:lineRule="exact"/>
    </w:pPr>
    <w:rPr>
      <w:rFonts w:asciiTheme="minorHAnsi" w:hAnsiTheme="minorHAnsi"/>
      <w:sz w:val="22"/>
      <w:vertAlign w:val="superscript"/>
    </w:rPr>
  </w:style>
  <w:style w:type="paragraph" w:styleId="FootnoteText">
    <w:name w:val="footnote text"/>
    <w:basedOn w:val="Normal"/>
    <w:link w:val="FootnoteTextChar"/>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eastAsia="Calibri"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qFormat/>
    <w:rPr>
      <w:rFonts w:ascii="Times New Roman" w:eastAsiaTheme="majorEastAsia" w:hAnsi="Times New Roman" w:cstheme="majorBidi"/>
      <w:i/>
      <w:color w:val="000000" w:themeColor="text1"/>
      <w:sz w:val="28"/>
      <w:szCs w:val="24"/>
    </w:rPr>
  </w:style>
  <w:style w:type="character" w:customStyle="1" w:styleId="FooterChar">
    <w:name w:val="Footer Char"/>
    <w:basedOn w:val="DefaultParagraphFont"/>
    <w:link w:val="Footer"/>
    <w:uiPriority w:val="99"/>
    <w:qFormat/>
    <w:rPr>
      <w:rFonts w:ascii="Calibri" w:eastAsia="Calibri" w:hAnsi="Calibri" w:cs="Times New Roman"/>
      <w:sz w:val="20"/>
      <w:szCs w:val="20"/>
    </w:rPr>
  </w:style>
  <w:style w:type="character" w:customStyle="1" w:styleId="normal-h1">
    <w:name w:val="normal-h1"/>
    <w:qFormat/>
    <w:rPr>
      <w:rFonts w:ascii="Times New Roman" w:hAnsi="Times New Roman"/>
      <w:sz w:val="28"/>
    </w:rPr>
  </w:style>
  <w:style w:type="character" w:customStyle="1" w:styleId="BodyTextChar">
    <w:name w:val="Body Text Char"/>
    <w:basedOn w:val="DefaultParagraphFont"/>
    <w:link w:val="BodyText"/>
    <w:qFormat/>
    <w:rPr>
      <w:rFonts w:ascii=".VnTime" w:eastAsia="Times New Roman" w:hAnsi=".VnTime" w:cs="Times New Roman"/>
      <w:sz w:val="20"/>
      <w:szCs w:val="24"/>
      <w:lang w:eastAsia="ja-JP"/>
    </w:rPr>
  </w:style>
  <w:style w:type="paragraph" w:styleId="ListParagraph">
    <w:name w:val="List Paragraph"/>
    <w:aliases w:val="Bullet,bl,Bullet L1,bl1,Colorful List - Accent 11"/>
    <w:basedOn w:val="Normal"/>
    <w:link w:val="ListParagraphChar"/>
    <w:uiPriority w:val="34"/>
    <w:qFormat/>
    <w:pPr>
      <w:ind w:left="720"/>
      <w:contextualSpacing/>
    </w:pPr>
  </w:style>
  <w:style w:type="character" w:customStyle="1" w:styleId="FootnoteTextChar">
    <w:name w:val="Footnote Text Char"/>
    <w:basedOn w:val="DefaultParagraphFont"/>
    <w:link w:val="FootnoteText"/>
    <w:qFormat/>
    <w:rPr>
      <w:rFonts w:ascii="Times New Roman" w:hAnsi="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ListParagraphChar">
    <w:name w:val="List Paragraph Char"/>
    <w:aliases w:val="Bullet Char,bl Char,Bullet L1 Char,bl1 Char,Colorful List - Accent 11 Char"/>
    <w:link w:val="ListParagraph"/>
    <w:uiPriority w:val="34"/>
    <w:qFormat/>
    <w:locked/>
    <w:rPr>
      <w:rFonts w:ascii="Times New Roman" w:hAnsi="Times New Roman"/>
      <w:sz w:val="28"/>
    </w:rPr>
  </w:style>
  <w:style w:type="character" w:customStyle="1" w:styleId="HeaderChar">
    <w:name w:val="Header Char"/>
    <w:basedOn w:val="DefaultParagraphFont"/>
    <w:link w:val="Header"/>
    <w:uiPriority w:val="99"/>
    <w:qFormat/>
    <w:rPr>
      <w:rFonts w:ascii="Times New Roman" w:hAnsi="Times New Roman"/>
      <w:sz w:val="28"/>
    </w:rPr>
  </w:style>
  <w:style w:type="character" w:customStyle="1" w:styleId="CommentTextChar">
    <w:name w:val="Comment Text Char"/>
    <w:basedOn w:val="DefaultParagraphFont"/>
    <w:link w:val="CommentText"/>
    <w:uiPriority w:val="99"/>
    <w:qFormat/>
    <w:rPr>
      <w:rFonts w:ascii="Times New Roman" w:hAnsi="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b/>
      <w:bCs/>
      <w:sz w:val="20"/>
      <w:szCs w:val="20"/>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8"/>
      <w:szCs w:val="28"/>
    </w:rPr>
  </w:style>
  <w:style w:type="character" w:customStyle="1" w:styleId="title-h1">
    <w:name w:val="title-h1"/>
    <w:qFormat/>
    <w:rPr>
      <w:rFonts w:ascii=".VnTimeH" w:hAnsi=".VnTimeH" w:hint="default"/>
      <w:b/>
      <w:bCs/>
      <w:sz w:val="32"/>
      <w:szCs w:val="32"/>
    </w:rPr>
  </w:style>
  <w:style w:type="paragraph" w:customStyle="1" w:styleId="CharCharCharChar">
    <w:name w:val="Char Char Char Char"/>
    <w:basedOn w:val="Normal"/>
    <w:semiHidden/>
    <w:qFormat/>
    <w:pPr>
      <w:spacing w:before="0" w:after="160" w:line="240" w:lineRule="exact"/>
    </w:pPr>
    <w:rPr>
      <w:rFonts w:ascii="Arial" w:eastAsia="Times New Roman" w:hAnsi="Arial" w:cs="Times New Roman"/>
      <w:sz w:val="22"/>
    </w:rPr>
  </w:style>
  <w:style w:type="paragraph" w:customStyle="1" w:styleId="CharCharChar">
    <w:name w:val="Char Char Char"/>
    <w:basedOn w:val="Normal"/>
    <w:next w:val="Normal"/>
    <w:qFormat/>
    <w:pPr>
      <w:spacing w:line="312" w:lineRule="auto"/>
    </w:pPr>
    <w:rPr>
      <w:rFonts w:eastAsia="Times New Roman" w:cs="Times New Roman"/>
      <w:szCs w:val="28"/>
    </w:rPr>
  </w:style>
  <w:style w:type="character" w:customStyle="1" w:styleId="normal-happle-style-span">
    <w:name w:val="normal-h apple-style-span"/>
    <w:basedOn w:val="DefaultParagraphFont"/>
    <w:qFormat/>
  </w:style>
  <w:style w:type="character" w:customStyle="1" w:styleId="apple-style-span">
    <w:name w:val="apple-style-span"/>
    <w:basedOn w:val="DefaultParagraphFont"/>
    <w:qFormat/>
  </w:style>
  <w:style w:type="paragraph" w:customStyle="1" w:styleId="n-dieu">
    <w:name w:val="n-dieu"/>
    <w:basedOn w:val="Normal"/>
    <w:qFormat/>
    <w:pPr>
      <w:spacing w:after="180" w:line="240" w:lineRule="auto"/>
      <w:ind w:firstLine="709"/>
    </w:pPr>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447E-110A-4A5C-9962-359625132DE7}">
  <ds:schemaRefs>
    <ds:schemaRef ds:uri="http://schemas.microsoft.com/sharepoint/v3/contenttype/forms"/>
  </ds:schemaRefs>
</ds:datastoreItem>
</file>

<file path=customXml/itemProps2.xml><?xml version="1.0" encoding="utf-8"?>
<ds:datastoreItem xmlns:ds="http://schemas.openxmlformats.org/officeDocument/2006/customXml" ds:itemID="{673B9ABA-C271-4E58-A8A3-B950E2AFF4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C4E29A-B41D-4F5F-9151-CC19B65A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29CC05-E373-429E-952A-E2A293A5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11255</Words>
  <Characters>64154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letuan_609</dc:creator>
  <cp:lastModifiedBy>Sky123.Org</cp:lastModifiedBy>
  <cp:revision>5</cp:revision>
  <cp:lastPrinted>2024-03-18T04:32:00Z</cp:lastPrinted>
  <dcterms:created xsi:type="dcterms:W3CDTF">2024-04-05T08:08:00Z</dcterms:created>
  <dcterms:modified xsi:type="dcterms:W3CDTF">2024-04-05T10:15:00Z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C0545EAA1DF34865A5B1A74BCC79E2AB_13</vt:lpwstr>
  </property>
</Properties>
</file>